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3"/>
        <w:gridCol w:w="7165"/>
      </w:tblGrid>
      <w:tr w:rsidR="00022BC8" w14:paraId="6A04AD59" w14:textId="77777777">
        <w:trPr>
          <w:cantSplit/>
          <w:trHeight w:val="227"/>
        </w:trPr>
        <w:tc>
          <w:tcPr>
            <w:tcW w:w="2522" w:type="pct"/>
          </w:tcPr>
          <w:p w14:paraId="0CA1E033" w14:textId="77777777" w:rsidR="00022BC8" w:rsidRDefault="000A4253">
            <w:pPr>
              <w:pStyle w:val="P68B1DB1-Tabellentext1"/>
              <w:spacing w:beforeLines="20" w:before="48" w:afterLines="20" w:after="48" w:line="240" w:lineRule="auto"/>
            </w:pPr>
            <w:bookmarkStart w:id="0" w:name="_GoBack"/>
            <w:bookmarkEnd w:id="0"/>
            <w:r>
              <w:t>Título del Proyecto</w:t>
            </w:r>
          </w:p>
          <w:p w14:paraId="369F40CE" w14:textId="3922C2A5" w:rsidR="00022BC8" w:rsidRDefault="000A4253">
            <w:pPr>
              <w:pStyle w:val="P68B1DB1-Tabellentext1"/>
              <w:spacing w:beforeLines="20" w:before="48" w:afterLines="20" w:after="48" w:line="240" w:lineRule="auto"/>
              <w:ind w:right="63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78" w:type="pct"/>
          </w:tcPr>
          <w:p w14:paraId="2FAF17EE" w14:textId="74574B37" w:rsidR="00022BC8" w:rsidRDefault="000A4253">
            <w:pPr>
              <w:pStyle w:val="P68B1DB1-TabelleZwischen2"/>
            </w:pPr>
            <w:r>
              <w:t>Institución solicitante</w:t>
            </w:r>
          </w:p>
          <w:p w14:paraId="28F8C0AE" w14:textId="6B35DE66" w:rsidR="00022BC8" w:rsidRDefault="000A4253">
            <w:pPr>
              <w:pStyle w:val="P68B1DB1-Tabellentext1"/>
              <w:spacing w:beforeLines="20" w:before="48" w:afterLines="20" w:after="48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F6965E5" w14:textId="3AA6C768" w:rsidR="00022BC8" w:rsidRDefault="00022BC8">
      <w:pPr>
        <w:tabs>
          <w:tab w:val="left" w:pos="1276"/>
          <w:tab w:val="left" w:pos="6379"/>
          <w:tab w:val="left" w:pos="6804"/>
        </w:tabs>
        <w:spacing w:after="120"/>
        <w:rPr>
          <w:rFonts w:ascii="Arial" w:eastAsia="Calibri" w:hAnsi="Arial" w:cs="Arial"/>
          <w:b/>
          <w:sz w:val="20"/>
        </w:rPr>
      </w:pPr>
    </w:p>
    <w:tbl>
      <w:tblPr>
        <w:tblStyle w:val="Gitternetztabelle1hellAkzent61"/>
        <w:tblW w:w="14454" w:type="dxa"/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866"/>
        <w:gridCol w:w="4602"/>
        <w:gridCol w:w="4880"/>
      </w:tblGrid>
      <w:tr w:rsidR="00022BC8" w14:paraId="02F67F23" w14:textId="77777777" w:rsidTr="00022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B262FFE" w14:textId="7FFC289F" w:rsidR="00022BC8" w:rsidRDefault="000A4253">
            <w:pPr>
              <w:pStyle w:val="P68B1DB1-Standard3"/>
              <w:autoSpaceDE w:val="0"/>
              <w:autoSpaceDN w:val="0"/>
              <w:adjustRightInd w:val="0"/>
              <w:spacing w:beforeLines="20" w:before="48" w:afterLines="20" w:after="48"/>
            </w:pPr>
            <w:r>
              <w:t>#</w:t>
            </w:r>
          </w:p>
        </w:tc>
        <w:tc>
          <w:tcPr>
            <w:tcW w:w="341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E0FACA5" w14:textId="3D35FC8B" w:rsidR="00022BC8" w:rsidRDefault="000A4253">
            <w:pPr>
              <w:pStyle w:val="P68B1DB1-Standard3"/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Lógica de impactos</w:t>
            </w:r>
          </w:p>
        </w:tc>
        <w:tc>
          <w:tcPr>
            <w:tcW w:w="5468" w:type="dxa"/>
            <w:gridSpan w:val="2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F05AA" w14:textId="07852285" w:rsidR="00022BC8" w:rsidRDefault="000A4253">
            <w:pPr>
              <w:pStyle w:val="P68B1DB1-Standard3"/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1" w:name="Text211"/>
            <w:r>
              <w:t>Indicadores de éxito</w:t>
            </w:r>
            <w:bookmarkEnd w:id="1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034C1AB" w14:textId="6ADCF78A" w:rsidR="00022BC8" w:rsidRDefault="000A4253">
            <w:pPr>
              <w:pStyle w:val="P68B1DB1-Standard3"/>
              <w:autoSpaceDE w:val="0"/>
              <w:autoSpaceDN w:val="0"/>
              <w:adjustRightInd w:val="0"/>
              <w:spacing w:beforeLines="20" w:before="48" w:afterLines="20" w:after="48"/>
            </w:pPr>
            <w:r>
              <w:t>Fuentes de información/</w:t>
            </w:r>
            <w:r>
              <w:br/>
              <w:t xml:space="preserve"> Métodos</w:t>
            </w:r>
          </w:p>
        </w:tc>
      </w:tr>
      <w:tr w:rsidR="00022BC8" w14:paraId="40887BA0" w14:textId="77777777" w:rsidTr="00022BC8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621EC37C" w14:textId="77777777" w:rsidR="00022BC8" w:rsidRDefault="00022BC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341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578162B" w14:textId="630C18C2" w:rsidR="00022BC8" w:rsidRDefault="000A4253">
            <w:pPr>
              <w:pStyle w:val="P68B1DB1-Standard3"/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Objetivos del proyecto (resultados)</w:t>
            </w:r>
          </w:p>
          <w:p w14:paraId="2AF7372B" w14:textId="5750A803" w:rsidR="00022BC8" w:rsidRDefault="000A4253">
            <w:pPr>
              <w:pStyle w:val="P68B1DB1-Standard4"/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¿Cuáles son los objetivos específicos del proyecto? Los objetivos del proyecto se entienden como el uso y aplicación concretos de los resultados (productos).</w:t>
            </w:r>
          </w:p>
          <w:p w14:paraId="13EA11B8" w14:textId="48B5F83E" w:rsidR="00022BC8" w:rsidRDefault="00022BC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468" w:type="dxa"/>
            <w:gridSpan w:val="2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386859EA" w14:textId="77777777" w:rsidR="00022BC8" w:rsidRDefault="000A4253">
            <w:pPr>
              <w:pStyle w:val="P68B1DB1-Standard4"/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¿Qué indicadores cuantitativos y cualitativos pueden utilizarse para medir si se han alcanzado los objetivos relativos al proyecto?</w:t>
            </w:r>
          </w:p>
          <w:p w14:paraId="14A394C1" w14:textId="19FECBA6" w:rsidR="00022BC8" w:rsidRDefault="000A4253">
            <w:pPr>
              <w:pStyle w:val="P68B1DB1-Standard4"/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u w:val="single"/>
              </w:rPr>
              <w:t>Nota</w:t>
            </w:r>
            <w:r>
              <w:t>: Si es posible, solo se debe proporcionar un indicador para cada objetivo del proyecto (resultado); en casos individuales, puede ser necesario incluir más de un indicador para registrar el impacto.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ACB96C5" w14:textId="77777777" w:rsidR="00022BC8" w:rsidRDefault="000A4253">
            <w:pPr>
              <w:pStyle w:val="P68B1DB1-Standard4"/>
              <w:autoSpaceDE w:val="0"/>
              <w:autoSpaceDN w:val="0"/>
              <w:adjustRightInd w:val="0"/>
              <w:spacing w:beforeLines="20" w:before="48" w:afterLines="20" w:after="48"/>
              <w:rPr>
                <w:b w:val="0"/>
              </w:rPr>
            </w:pPr>
            <w:r>
              <w:t>¿Cómo se pueden recopilar los datos necesarios para medir los indicadores (fuentes de información, métodos, si hay alguno)?</w:t>
            </w:r>
          </w:p>
          <w:p w14:paraId="2208A401" w14:textId="6DFD1CD1" w:rsidR="00022BC8" w:rsidRDefault="00022BC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sz w:val="20"/>
              </w:rPr>
            </w:pPr>
          </w:p>
        </w:tc>
      </w:tr>
      <w:tr w:rsidR="00022BC8" w14:paraId="706B9621" w14:textId="77777777" w:rsidTr="00022BC8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F0E6FFC" w14:textId="1AE47A6C" w:rsidR="00022BC8" w:rsidRDefault="000A4253">
            <w:pPr>
              <w:pStyle w:val="P68B1DB1-Standard3"/>
              <w:autoSpaceDE w:val="0"/>
              <w:autoSpaceDN w:val="0"/>
              <w:adjustRightInd w:val="0"/>
              <w:spacing w:beforeLines="20" w:before="48" w:afterLines="20" w:after="48"/>
              <w:rPr>
                <w:b w:val="0"/>
              </w:rPr>
            </w:pPr>
            <w:r>
              <w:t>OC1</w:t>
            </w:r>
          </w:p>
        </w:tc>
        <w:tc>
          <w:tcPr>
            <w:tcW w:w="341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9B5FE1C" w14:textId="513E534C" w:rsidR="00022BC8" w:rsidRDefault="00022BC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8" w:type="dxa"/>
            <w:gridSpan w:val="2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4F59FD6" w14:textId="47088B20" w:rsidR="00022BC8" w:rsidRDefault="00022BC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C096B70" w14:textId="581A7DBF" w:rsidR="00022BC8" w:rsidRDefault="00022BC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</w:tr>
      <w:tr w:rsidR="00022BC8" w14:paraId="49A43A0A" w14:textId="77777777" w:rsidTr="00022BC8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F730555" w14:textId="15193D7E" w:rsidR="00022BC8" w:rsidRDefault="000A4253">
            <w:pPr>
              <w:pStyle w:val="P68B1DB1-Standard3"/>
              <w:autoSpaceDE w:val="0"/>
              <w:autoSpaceDN w:val="0"/>
              <w:adjustRightInd w:val="0"/>
              <w:spacing w:beforeLines="20" w:before="48" w:afterLines="20" w:after="48"/>
              <w:rPr>
                <w:b w:val="0"/>
              </w:rPr>
            </w:pPr>
            <w:r>
              <w:t>OC2</w:t>
            </w:r>
          </w:p>
        </w:tc>
        <w:tc>
          <w:tcPr>
            <w:tcW w:w="341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614E95F6" w14:textId="47EB0D88" w:rsidR="00022BC8" w:rsidRDefault="00022BC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8" w:type="dxa"/>
            <w:gridSpan w:val="2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EDBF4C2" w14:textId="77777777" w:rsidR="00022BC8" w:rsidRDefault="00022BC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66707D4" w14:textId="77777777" w:rsidR="00022BC8" w:rsidRDefault="00022BC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</w:tr>
      <w:tr w:rsidR="00022BC8" w14:paraId="5EC29CC1" w14:textId="77777777" w:rsidTr="00022BC8">
        <w:trPr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1220246A" w14:textId="77777777" w:rsidR="00022BC8" w:rsidRDefault="00022BC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341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5E1B786E" w14:textId="1AA04913" w:rsidR="00022BC8" w:rsidRDefault="000A4253">
            <w:pPr>
              <w:pStyle w:val="P68B1DB1-Standard3"/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Resultados previstos (Productos)</w:t>
            </w:r>
          </w:p>
          <w:p w14:paraId="353AAAE1" w14:textId="1F9110B1" w:rsidR="00022BC8" w:rsidRDefault="000A4253">
            <w:pPr>
              <w:pStyle w:val="P68B1DB1-Standard4"/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¿Cuáles resultados concretos de las medidas/actividades deberían conducir al logro de los objetivos del proyecto?</w:t>
            </w:r>
          </w:p>
        </w:tc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17142D5D" w14:textId="77777777" w:rsidR="00022BC8" w:rsidRDefault="000A4253">
            <w:pPr>
              <w:pStyle w:val="P68B1DB1-Standard4"/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¿Cuáles indicadores cuantitativos y cualitativos pueden utilizarse para medir si se han logrado los resultados previstos?</w:t>
            </w:r>
          </w:p>
          <w:p w14:paraId="52A42347" w14:textId="108D2423" w:rsidR="00022BC8" w:rsidRDefault="000A4253">
            <w:pPr>
              <w:pStyle w:val="P68B1DB1-Standard4"/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u w:val="single"/>
              </w:rPr>
              <w:t>Nota</w:t>
            </w:r>
            <w:r>
              <w:t>: Si es posible, solo se debe proporcionar un indicador para cada resultado previsto (producto); en casos individuales, puede ser necesario incluir más de un indicador para registrar el impacto.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0C777B51" w14:textId="38D974A7" w:rsidR="00022BC8" w:rsidRDefault="000A4253">
            <w:pPr>
              <w:pStyle w:val="P68B1DB1-Standard4"/>
              <w:autoSpaceDE w:val="0"/>
              <w:autoSpaceDN w:val="0"/>
              <w:adjustRightInd w:val="0"/>
              <w:spacing w:beforeLines="20" w:before="48" w:afterLines="20" w:after="48"/>
              <w:rPr>
                <w:b w:val="0"/>
              </w:rPr>
            </w:pPr>
            <w:r>
              <w:t>¿Cómo se pueden recopilar los datos necesarios para medir los indicadores (fuentes de información, métodos, si hay alguno)?</w:t>
            </w:r>
          </w:p>
        </w:tc>
      </w:tr>
      <w:tr w:rsidR="00022BC8" w14:paraId="3A2C1A1B" w14:textId="77777777" w:rsidTr="00022BC8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0412DF44" w14:textId="1F7CB01A" w:rsidR="00022BC8" w:rsidRDefault="000A4253">
            <w:pPr>
              <w:pStyle w:val="P68B1DB1-Standard3"/>
              <w:autoSpaceDE w:val="0"/>
              <w:autoSpaceDN w:val="0"/>
              <w:adjustRightInd w:val="0"/>
              <w:spacing w:beforeLines="20" w:before="48" w:afterLines="20" w:after="48"/>
              <w:rPr>
                <w:b w:val="0"/>
              </w:rPr>
            </w:pPr>
            <w:r>
              <w:t>OP1</w:t>
            </w:r>
          </w:p>
        </w:tc>
        <w:tc>
          <w:tcPr>
            <w:tcW w:w="341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6B047925" w14:textId="7621A70F" w:rsidR="00022BC8" w:rsidRDefault="00022BC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5A862E6" w14:textId="56D972BB" w:rsidR="00022BC8" w:rsidRDefault="00022BC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F09E892" w14:textId="0B56EFB7" w:rsidR="00022BC8" w:rsidRDefault="00022BC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</w:tr>
      <w:tr w:rsidR="00022BC8" w14:paraId="4C35394B" w14:textId="77777777" w:rsidTr="00022BC8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027B9702" w14:textId="643BB9F3" w:rsidR="00022BC8" w:rsidRDefault="000A4253">
            <w:pPr>
              <w:pStyle w:val="P68B1DB1-Standard3"/>
              <w:autoSpaceDE w:val="0"/>
              <w:autoSpaceDN w:val="0"/>
              <w:adjustRightInd w:val="0"/>
              <w:spacing w:beforeLines="20" w:before="48" w:afterLines="20" w:after="48"/>
              <w:rPr>
                <w:b w:val="0"/>
              </w:rPr>
            </w:pPr>
            <w:r>
              <w:lastRenderedPageBreak/>
              <w:t>OP2</w:t>
            </w:r>
          </w:p>
        </w:tc>
        <w:tc>
          <w:tcPr>
            <w:tcW w:w="341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5A5CE517" w14:textId="77777777" w:rsidR="00022BC8" w:rsidRDefault="00022BC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38CD9A7F" w14:textId="77777777" w:rsidR="00022BC8" w:rsidRDefault="00022BC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7E5F6AD" w14:textId="77777777" w:rsidR="00022BC8" w:rsidRDefault="00022BC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</w:tr>
      <w:tr w:rsidR="00022BC8" w14:paraId="3254B133" w14:textId="77777777" w:rsidTr="00022BC8">
        <w:trPr>
          <w:trHeight w:val="1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12" w:space="0" w:color="auto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5BB9157C" w14:textId="77777777" w:rsidR="00022BC8" w:rsidRDefault="00022BC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4276" w:type="dxa"/>
            <w:gridSpan w:val="2"/>
            <w:tcBorders>
              <w:top w:val="single" w:sz="12" w:space="0" w:color="auto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2DD3323B" w14:textId="7B936BB9" w:rsidR="00022BC8" w:rsidRDefault="000A4253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Medidas / Actividades</w:t>
            </w:r>
            <w:r>
              <w:rPr>
                <w:rStyle w:val="Funotenzeichen"/>
                <w:rFonts w:ascii="Arial" w:hAnsi="Arial" w:cs="Arial"/>
                <w:sz w:val="20"/>
              </w:rPr>
              <w:footnoteReference w:id="1"/>
            </w:r>
          </w:p>
          <w:p w14:paraId="1A3AD235" w14:textId="062A0ECD" w:rsidR="00022BC8" w:rsidRDefault="000A4253">
            <w:pPr>
              <w:pStyle w:val="P68B1DB1-Standard4"/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Nombre brevemente las medidas / actividades planificadas (tome el título de la medida / actividad dado en la descripción del proyecto)</w:t>
            </w:r>
          </w:p>
        </w:tc>
        <w:tc>
          <w:tcPr>
            <w:tcW w:w="4602" w:type="dxa"/>
            <w:tcBorders>
              <w:top w:val="single" w:sz="12" w:space="0" w:color="auto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7BB76FA7" w14:textId="32396A86" w:rsidR="00022BC8" w:rsidRDefault="000A4253">
            <w:pPr>
              <w:pStyle w:val="P68B1DB1-Standard4"/>
              <w:tabs>
                <w:tab w:val="left" w:pos="7980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Asignación de la medida / actividad a los resultados previstos para el proyecto de cada medida / actividad (productos, OP1, OP2, etc.)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12" w:space="0" w:color="auto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48424B6F" w14:textId="4D94541B" w:rsidR="00022BC8" w:rsidRDefault="000A4253">
            <w:pPr>
              <w:pStyle w:val="P68B1DB1-Standard4"/>
              <w:autoSpaceDE w:val="0"/>
              <w:autoSpaceDN w:val="0"/>
              <w:adjustRightInd w:val="0"/>
              <w:spacing w:beforeLines="20" w:before="48" w:afterLines="20" w:after="48"/>
              <w:rPr>
                <w:b w:val="0"/>
              </w:rPr>
            </w:pPr>
            <w:r>
              <w:t>Asignación de la medida / actividad a los objetivos previstos del proyecto (resultados, OC1, OC2, etc.)</w:t>
            </w:r>
          </w:p>
        </w:tc>
      </w:tr>
      <w:tr w:rsidR="00022BC8" w14:paraId="72AB5054" w14:textId="77777777" w:rsidTr="00022BC8">
        <w:trPr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45B8226" w14:textId="0675630E" w:rsidR="00022BC8" w:rsidRDefault="000A4253">
            <w:pPr>
              <w:pStyle w:val="P68B1DB1-Standard3"/>
              <w:autoSpaceDE w:val="0"/>
              <w:autoSpaceDN w:val="0"/>
              <w:adjustRightInd w:val="0"/>
              <w:spacing w:beforeLines="20" w:before="48" w:afterLines="20" w:after="48"/>
              <w:rPr>
                <w:b w:val="0"/>
              </w:rPr>
            </w:pPr>
            <w:r>
              <w:t>M/A1</w:t>
            </w:r>
          </w:p>
        </w:tc>
        <w:tc>
          <w:tcPr>
            <w:tcW w:w="4276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61EBD21" w14:textId="667A13EE" w:rsidR="00022BC8" w:rsidRDefault="00022BC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02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36C8022C" w14:textId="77777777" w:rsidR="00022BC8" w:rsidRDefault="00022BC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477F1DE9" w14:textId="77777777" w:rsidR="00022BC8" w:rsidRDefault="00022BC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</w:tr>
      <w:tr w:rsidR="00022BC8" w14:paraId="38556EFD" w14:textId="77777777" w:rsidTr="00022BC8">
        <w:trPr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12ACE0F" w14:textId="3C53EE3E" w:rsidR="00022BC8" w:rsidRDefault="000A4253">
            <w:pPr>
              <w:pStyle w:val="P68B1DB1-Standard3"/>
              <w:autoSpaceDE w:val="0"/>
              <w:autoSpaceDN w:val="0"/>
              <w:adjustRightInd w:val="0"/>
              <w:spacing w:beforeLines="20" w:before="48" w:afterLines="20" w:after="48"/>
              <w:rPr>
                <w:b w:val="0"/>
              </w:rPr>
            </w:pPr>
            <w:r>
              <w:t>M/A2</w:t>
            </w:r>
          </w:p>
        </w:tc>
        <w:tc>
          <w:tcPr>
            <w:tcW w:w="4276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4802C2B" w14:textId="77777777" w:rsidR="00022BC8" w:rsidRDefault="00022BC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459DC7F" w14:textId="77777777" w:rsidR="00022BC8" w:rsidRDefault="00022BC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3BB6D1B" w14:textId="0D90BBC5" w:rsidR="00022BC8" w:rsidRDefault="00022BC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</w:tr>
      <w:tr w:rsidR="00022BC8" w14:paraId="63A7CD3D" w14:textId="77777777" w:rsidTr="00022BC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32CC4DF" w14:textId="209E4488" w:rsidR="00022BC8" w:rsidRDefault="000A4253">
            <w:pPr>
              <w:pStyle w:val="P68B1DB1-Standard3"/>
              <w:autoSpaceDE w:val="0"/>
              <w:autoSpaceDN w:val="0"/>
              <w:adjustRightInd w:val="0"/>
              <w:spacing w:beforeLines="20" w:before="48" w:afterLines="20" w:after="48"/>
              <w:rPr>
                <w:b w:val="0"/>
              </w:rPr>
            </w:pPr>
            <w:r>
              <w:t>M/A3</w:t>
            </w:r>
          </w:p>
        </w:tc>
        <w:tc>
          <w:tcPr>
            <w:tcW w:w="4276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83FFFA4" w14:textId="77777777" w:rsidR="00022BC8" w:rsidRDefault="00022BC8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6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2AA506B" w14:textId="77777777" w:rsidR="00022BC8" w:rsidRDefault="00022BC8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54C1AAA" w14:textId="51B5D883" w:rsidR="00022BC8" w:rsidRDefault="00022BC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</w:tr>
    </w:tbl>
    <w:p w14:paraId="4CFAD862" w14:textId="77777777" w:rsidR="00022BC8" w:rsidRDefault="00022BC8">
      <w:pPr>
        <w:tabs>
          <w:tab w:val="left" w:pos="7980"/>
        </w:tabs>
        <w:spacing w:before="20" w:after="20"/>
        <w:rPr>
          <w:rFonts w:ascii="Arial" w:hAnsi="Arial" w:cs="Arial"/>
          <w:sz w:val="20"/>
        </w:rPr>
      </w:pPr>
    </w:p>
    <w:sectPr w:rsidR="00022B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8" w:right="1418" w:bottom="567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A78EE" w14:textId="77777777" w:rsidR="00022BC8" w:rsidRDefault="000A4253">
      <w:r>
        <w:separator/>
      </w:r>
    </w:p>
  </w:endnote>
  <w:endnote w:type="continuationSeparator" w:id="0">
    <w:p w14:paraId="7401ABE9" w14:textId="77777777" w:rsidR="00022BC8" w:rsidRDefault="000A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51CE5" w14:textId="77777777" w:rsidR="00022BC8" w:rsidRDefault="00022B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2A679" w14:textId="3A666AC7" w:rsidR="00022BC8" w:rsidRDefault="000A4253">
    <w:pPr>
      <w:pStyle w:val="P68B1DB1-Kopfzeile5"/>
      <w:tabs>
        <w:tab w:val="clear" w:pos="9072"/>
        <w:tab w:val="right" w:pos="14034"/>
      </w:tabs>
    </w:pPr>
    <w:r>
      <w:t xml:space="preserve">Descripción general de la planificación del proyecto - Cooperación universitaria con México </w:t>
    </w:r>
    <w:r>
      <w:rPr>
        <w:color w:val="FF0000"/>
      </w:rPr>
      <w:t xml:space="preserve">  </w:t>
    </w:r>
    <w:r>
      <w:t>- P31 - Estado al: 11/2020 - V 1.0</w:t>
    </w:r>
    <w:sdt>
      <w:sdtPr>
        <w:rPr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>
          <w:t xml:space="preserve">Página </w:t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de </w:t>
        </w:r>
        <w:r>
          <w:fldChar w:fldCharType="begin"/>
        </w:r>
        <w:r>
          <w:instrText>NUMPAGES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AB5F8" w14:textId="77777777" w:rsidR="00022BC8" w:rsidRDefault="00022B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8BC66" w14:textId="77777777" w:rsidR="00022BC8" w:rsidRDefault="000A4253">
      <w:r>
        <w:separator/>
      </w:r>
    </w:p>
  </w:footnote>
  <w:footnote w:type="continuationSeparator" w:id="0">
    <w:p w14:paraId="4A36E4F7" w14:textId="77777777" w:rsidR="00022BC8" w:rsidRDefault="000A4253">
      <w:r>
        <w:continuationSeparator/>
      </w:r>
    </w:p>
  </w:footnote>
  <w:footnote w:id="1">
    <w:p w14:paraId="62E27A12" w14:textId="0237EA2F" w:rsidR="00022BC8" w:rsidRDefault="000A4253">
      <w:pPr>
        <w:pStyle w:val="Funotentext"/>
        <w:rPr>
          <w:sz w:val="18"/>
        </w:rPr>
      </w:pPr>
      <w:r>
        <w:rPr>
          <w:rStyle w:val="Funotenzeichen"/>
          <w:sz w:val="18"/>
        </w:rPr>
        <w:footnoteRef/>
      </w:r>
      <w:r>
        <w:rPr>
          <w:rFonts w:ascii="Arial" w:hAnsi="Arial" w:cs="Arial"/>
          <w:sz w:val="18"/>
        </w:rPr>
        <w:t>Una medida / actividad puede presentarse individualmente o en grupos, por ejemplo, "cinco eventos", siempre que contribuyan al mismo objetivo del proyecto (resultado de un proyecto).</w:t>
      </w:r>
      <w:r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5F425" w14:textId="77777777" w:rsidR="00022BC8" w:rsidRDefault="00022B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AF81A" w14:textId="4A971B56" w:rsidR="00022BC8" w:rsidRDefault="000A4253">
    <w:pPr>
      <w:pStyle w:val="P68B1DB1-Kopfzeile6"/>
    </w:pPr>
    <w:r>
      <w:rPr>
        <w:noProof/>
      </w:rPr>
      <w:drawing>
        <wp:inline distT="0" distB="0" distL="0" distR="0" wp14:anchorId="22009167" wp14:editId="331A8E98">
          <wp:extent cx="3218877" cy="232012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DAAD_Logo-Supplement_eng_blue_rgb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8060" cy="258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318D39" w14:textId="29D2FC6E" w:rsidR="00022BC8" w:rsidRDefault="000A4253">
    <w:pPr>
      <w:pStyle w:val="P68B1DB1-Kopfzeile6"/>
      <w:jc w:val="center"/>
    </w:pPr>
    <w:r>
      <w:t>Marco lógico del proyecto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9AE02" w14:textId="77777777" w:rsidR="00022BC8" w:rsidRDefault="00022B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DateAndTime/>
  <w:proofState w:spelling="clean" w:grammar="clean"/>
  <w:attachedTemplate r:id="rId1"/>
  <w:trackRevisions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857"/>
    <w:rsid w:val="0000109E"/>
    <w:rsid w:val="00006FE3"/>
    <w:rsid w:val="000102ED"/>
    <w:rsid w:val="000127ED"/>
    <w:rsid w:val="00014D9F"/>
    <w:rsid w:val="00022BC8"/>
    <w:rsid w:val="000270A0"/>
    <w:rsid w:val="000277E2"/>
    <w:rsid w:val="000304BC"/>
    <w:rsid w:val="00032E79"/>
    <w:rsid w:val="00056DAC"/>
    <w:rsid w:val="00057D19"/>
    <w:rsid w:val="00077E99"/>
    <w:rsid w:val="00096E3D"/>
    <w:rsid w:val="000A4253"/>
    <w:rsid w:val="000A5C66"/>
    <w:rsid w:val="000B1E22"/>
    <w:rsid w:val="000B332A"/>
    <w:rsid w:val="000B3E35"/>
    <w:rsid w:val="000B5098"/>
    <w:rsid w:val="000E13D0"/>
    <w:rsid w:val="000F1C7E"/>
    <w:rsid w:val="000F6B3B"/>
    <w:rsid w:val="00102FEB"/>
    <w:rsid w:val="00112883"/>
    <w:rsid w:val="001130BA"/>
    <w:rsid w:val="00120629"/>
    <w:rsid w:val="00156A20"/>
    <w:rsid w:val="00165E31"/>
    <w:rsid w:val="00171EF2"/>
    <w:rsid w:val="001837AD"/>
    <w:rsid w:val="00190868"/>
    <w:rsid w:val="001B6A98"/>
    <w:rsid w:val="001C07C7"/>
    <w:rsid w:val="001D2944"/>
    <w:rsid w:val="001D7231"/>
    <w:rsid w:val="001E4694"/>
    <w:rsid w:val="001E57BE"/>
    <w:rsid w:val="00205815"/>
    <w:rsid w:val="00211E4A"/>
    <w:rsid w:val="002146C0"/>
    <w:rsid w:val="002310DF"/>
    <w:rsid w:val="00232736"/>
    <w:rsid w:val="0024369C"/>
    <w:rsid w:val="002532B6"/>
    <w:rsid w:val="00253558"/>
    <w:rsid w:val="00255D71"/>
    <w:rsid w:val="00256898"/>
    <w:rsid w:val="002612B7"/>
    <w:rsid w:val="002616A5"/>
    <w:rsid w:val="00262971"/>
    <w:rsid w:val="002644F6"/>
    <w:rsid w:val="002652A0"/>
    <w:rsid w:val="00276837"/>
    <w:rsid w:val="002A049C"/>
    <w:rsid w:val="002B7FD1"/>
    <w:rsid w:val="002C06BE"/>
    <w:rsid w:val="002C318A"/>
    <w:rsid w:val="002C6DC8"/>
    <w:rsid w:val="002C7C26"/>
    <w:rsid w:val="002D5065"/>
    <w:rsid w:val="002D5850"/>
    <w:rsid w:val="002E234F"/>
    <w:rsid w:val="002F1EB0"/>
    <w:rsid w:val="002F2C0C"/>
    <w:rsid w:val="002F3032"/>
    <w:rsid w:val="002F5909"/>
    <w:rsid w:val="002F7BDC"/>
    <w:rsid w:val="003016D9"/>
    <w:rsid w:val="00304D87"/>
    <w:rsid w:val="0032079E"/>
    <w:rsid w:val="00320DBE"/>
    <w:rsid w:val="00323C84"/>
    <w:rsid w:val="00327210"/>
    <w:rsid w:val="003306FA"/>
    <w:rsid w:val="00333EFE"/>
    <w:rsid w:val="00335565"/>
    <w:rsid w:val="00375F00"/>
    <w:rsid w:val="003816C9"/>
    <w:rsid w:val="00395B32"/>
    <w:rsid w:val="003A4568"/>
    <w:rsid w:val="003A63C0"/>
    <w:rsid w:val="003A6494"/>
    <w:rsid w:val="003A6C16"/>
    <w:rsid w:val="003C1504"/>
    <w:rsid w:val="003C33B4"/>
    <w:rsid w:val="003C791E"/>
    <w:rsid w:val="003D3435"/>
    <w:rsid w:val="003D5F28"/>
    <w:rsid w:val="003D7C30"/>
    <w:rsid w:val="003E5EBD"/>
    <w:rsid w:val="003E77EA"/>
    <w:rsid w:val="003F0167"/>
    <w:rsid w:val="003F6EC9"/>
    <w:rsid w:val="004018B9"/>
    <w:rsid w:val="00403655"/>
    <w:rsid w:val="00413307"/>
    <w:rsid w:val="004235F9"/>
    <w:rsid w:val="004315EE"/>
    <w:rsid w:val="00441C7D"/>
    <w:rsid w:val="004435ED"/>
    <w:rsid w:val="00444934"/>
    <w:rsid w:val="00452F3C"/>
    <w:rsid w:val="00463EC1"/>
    <w:rsid w:val="00466305"/>
    <w:rsid w:val="004666E2"/>
    <w:rsid w:val="004863DE"/>
    <w:rsid w:val="0049307C"/>
    <w:rsid w:val="0049606A"/>
    <w:rsid w:val="004967E9"/>
    <w:rsid w:val="004C6546"/>
    <w:rsid w:val="004C7994"/>
    <w:rsid w:val="004D7152"/>
    <w:rsid w:val="004E11DA"/>
    <w:rsid w:val="004F42E4"/>
    <w:rsid w:val="004F44A6"/>
    <w:rsid w:val="004F545A"/>
    <w:rsid w:val="004F6AD5"/>
    <w:rsid w:val="00513D68"/>
    <w:rsid w:val="00515B8D"/>
    <w:rsid w:val="00552C77"/>
    <w:rsid w:val="00574861"/>
    <w:rsid w:val="00574D8F"/>
    <w:rsid w:val="00582886"/>
    <w:rsid w:val="005A5B80"/>
    <w:rsid w:val="005C18E1"/>
    <w:rsid w:val="005C4CC8"/>
    <w:rsid w:val="005C7DD2"/>
    <w:rsid w:val="005D500F"/>
    <w:rsid w:val="005D574C"/>
    <w:rsid w:val="00613B92"/>
    <w:rsid w:val="00620A61"/>
    <w:rsid w:val="00621845"/>
    <w:rsid w:val="00624B41"/>
    <w:rsid w:val="00625191"/>
    <w:rsid w:val="006421CC"/>
    <w:rsid w:val="006536F6"/>
    <w:rsid w:val="006539E3"/>
    <w:rsid w:val="00661CDA"/>
    <w:rsid w:val="0066392A"/>
    <w:rsid w:val="006813FB"/>
    <w:rsid w:val="00685B7B"/>
    <w:rsid w:val="006A19D0"/>
    <w:rsid w:val="006B09EF"/>
    <w:rsid w:val="006B372E"/>
    <w:rsid w:val="006C0492"/>
    <w:rsid w:val="006E2E2F"/>
    <w:rsid w:val="006E6A56"/>
    <w:rsid w:val="006F53C4"/>
    <w:rsid w:val="006F643B"/>
    <w:rsid w:val="00702555"/>
    <w:rsid w:val="00722857"/>
    <w:rsid w:val="00722877"/>
    <w:rsid w:val="0074765A"/>
    <w:rsid w:val="00752AC5"/>
    <w:rsid w:val="007535A6"/>
    <w:rsid w:val="00756443"/>
    <w:rsid w:val="00760DD4"/>
    <w:rsid w:val="007628C2"/>
    <w:rsid w:val="007714BD"/>
    <w:rsid w:val="00785435"/>
    <w:rsid w:val="007A2587"/>
    <w:rsid w:val="007A6D7F"/>
    <w:rsid w:val="007B14B5"/>
    <w:rsid w:val="007B7B8C"/>
    <w:rsid w:val="007C2050"/>
    <w:rsid w:val="007D626A"/>
    <w:rsid w:val="007E1E2E"/>
    <w:rsid w:val="007E4F41"/>
    <w:rsid w:val="007F0908"/>
    <w:rsid w:val="007F6366"/>
    <w:rsid w:val="00806E91"/>
    <w:rsid w:val="00824179"/>
    <w:rsid w:val="00830E53"/>
    <w:rsid w:val="00847F0B"/>
    <w:rsid w:val="00856CFA"/>
    <w:rsid w:val="00867BC9"/>
    <w:rsid w:val="008746AE"/>
    <w:rsid w:val="00880B21"/>
    <w:rsid w:val="00887AE9"/>
    <w:rsid w:val="0089685C"/>
    <w:rsid w:val="008C00BE"/>
    <w:rsid w:val="008C6E63"/>
    <w:rsid w:val="008E7B5B"/>
    <w:rsid w:val="008F2AFF"/>
    <w:rsid w:val="0090752A"/>
    <w:rsid w:val="00924704"/>
    <w:rsid w:val="00926B39"/>
    <w:rsid w:val="0094468A"/>
    <w:rsid w:val="00945124"/>
    <w:rsid w:val="009703C4"/>
    <w:rsid w:val="0098631D"/>
    <w:rsid w:val="009A13D5"/>
    <w:rsid w:val="009B0BA2"/>
    <w:rsid w:val="009C3935"/>
    <w:rsid w:val="009C5D62"/>
    <w:rsid w:val="009E4E08"/>
    <w:rsid w:val="009E7E71"/>
    <w:rsid w:val="009F257B"/>
    <w:rsid w:val="009F5A73"/>
    <w:rsid w:val="00A137F7"/>
    <w:rsid w:val="00A13972"/>
    <w:rsid w:val="00A205A6"/>
    <w:rsid w:val="00A34FC8"/>
    <w:rsid w:val="00A5365E"/>
    <w:rsid w:val="00A63157"/>
    <w:rsid w:val="00A637D0"/>
    <w:rsid w:val="00A810ED"/>
    <w:rsid w:val="00A85D5A"/>
    <w:rsid w:val="00A8675C"/>
    <w:rsid w:val="00A87C99"/>
    <w:rsid w:val="00A91663"/>
    <w:rsid w:val="00A92E46"/>
    <w:rsid w:val="00AA0BB3"/>
    <w:rsid w:val="00AB697C"/>
    <w:rsid w:val="00AC0830"/>
    <w:rsid w:val="00AC0E75"/>
    <w:rsid w:val="00AD3CC5"/>
    <w:rsid w:val="00AE6941"/>
    <w:rsid w:val="00AE7D8F"/>
    <w:rsid w:val="00AF35DC"/>
    <w:rsid w:val="00AF596B"/>
    <w:rsid w:val="00AF7AB6"/>
    <w:rsid w:val="00B04C81"/>
    <w:rsid w:val="00B16EC0"/>
    <w:rsid w:val="00B24930"/>
    <w:rsid w:val="00B40F97"/>
    <w:rsid w:val="00B40FFE"/>
    <w:rsid w:val="00B71110"/>
    <w:rsid w:val="00B773A0"/>
    <w:rsid w:val="00B8554B"/>
    <w:rsid w:val="00B86CC5"/>
    <w:rsid w:val="00B969D6"/>
    <w:rsid w:val="00BA06E5"/>
    <w:rsid w:val="00BA22B8"/>
    <w:rsid w:val="00BB0DDD"/>
    <w:rsid w:val="00BC6787"/>
    <w:rsid w:val="00BD326A"/>
    <w:rsid w:val="00BE09A4"/>
    <w:rsid w:val="00C024D4"/>
    <w:rsid w:val="00C1422E"/>
    <w:rsid w:val="00C177A6"/>
    <w:rsid w:val="00C22532"/>
    <w:rsid w:val="00C33501"/>
    <w:rsid w:val="00C562FA"/>
    <w:rsid w:val="00C606EC"/>
    <w:rsid w:val="00C60BE6"/>
    <w:rsid w:val="00C76E1E"/>
    <w:rsid w:val="00C97D78"/>
    <w:rsid w:val="00CB27B4"/>
    <w:rsid w:val="00CC2A63"/>
    <w:rsid w:val="00CC2C8D"/>
    <w:rsid w:val="00CC41DD"/>
    <w:rsid w:val="00CD676A"/>
    <w:rsid w:val="00CD68E2"/>
    <w:rsid w:val="00D0209C"/>
    <w:rsid w:val="00D031FD"/>
    <w:rsid w:val="00D1144D"/>
    <w:rsid w:val="00D2054F"/>
    <w:rsid w:val="00D40E3C"/>
    <w:rsid w:val="00D41D78"/>
    <w:rsid w:val="00D427DD"/>
    <w:rsid w:val="00D949B9"/>
    <w:rsid w:val="00DB2618"/>
    <w:rsid w:val="00DD592E"/>
    <w:rsid w:val="00DE1321"/>
    <w:rsid w:val="00DE6D89"/>
    <w:rsid w:val="00DF6E8E"/>
    <w:rsid w:val="00E00A39"/>
    <w:rsid w:val="00E02EF1"/>
    <w:rsid w:val="00E178AF"/>
    <w:rsid w:val="00E21D2F"/>
    <w:rsid w:val="00E30A6A"/>
    <w:rsid w:val="00E44B0D"/>
    <w:rsid w:val="00E46413"/>
    <w:rsid w:val="00E534D5"/>
    <w:rsid w:val="00E62B79"/>
    <w:rsid w:val="00E643F5"/>
    <w:rsid w:val="00E65479"/>
    <w:rsid w:val="00E738FE"/>
    <w:rsid w:val="00E740CB"/>
    <w:rsid w:val="00E77239"/>
    <w:rsid w:val="00E9115F"/>
    <w:rsid w:val="00E92E9A"/>
    <w:rsid w:val="00EA4F18"/>
    <w:rsid w:val="00EA7C57"/>
    <w:rsid w:val="00EB0437"/>
    <w:rsid w:val="00EC10A5"/>
    <w:rsid w:val="00ED10A2"/>
    <w:rsid w:val="00ED67E0"/>
    <w:rsid w:val="00EE13EB"/>
    <w:rsid w:val="00EE27D1"/>
    <w:rsid w:val="00EE331C"/>
    <w:rsid w:val="00F06649"/>
    <w:rsid w:val="00F171CE"/>
    <w:rsid w:val="00F259D5"/>
    <w:rsid w:val="00F66660"/>
    <w:rsid w:val="00F72C2A"/>
    <w:rsid w:val="00F96DF0"/>
    <w:rsid w:val="00F977BD"/>
    <w:rsid w:val="00FB204D"/>
    <w:rsid w:val="00FC3D66"/>
    <w:rsid w:val="00FD0CDF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C46C36D"/>
  <w15:docId w15:val="{D1844AF2-FE8D-44C0-BD52-D7FB7615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13F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ascii="Arial" w:eastAsiaTheme="majorEastAsia" w:hAnsi="Arial" w:cstheme="majorBidi"/>
      <w:b/>
      <w:sz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ascii="Arial" w:eastAsiaTheme="majorEastAsia" w:hAnsi="Arial" w:cstheme="majorBidi"/>
      <w:b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ascii="Arial" w:eastAsiaTheme="majorEastAsia" w:hAnsi="Arial" w:cstheme="majorBidi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ascii="Arial" w:eastAsiaTheme="majorEastAsia" w:hAnsi="Arial" w:cstheme="majorBidi"/>
      <w:color w:val="4F81BD" w:themeColor="accent1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eastAsiaTheme="minorHAnsi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sz w:val="24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  <w:rPr>
      <w:rFonts w:ascii="Arial" w:eastAsiaTheme="minorHAnsi" w:hAnsi="Arial" w:cstheme="minorBidi"/>
      <w:sz w:val="22"/>
    </w:r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  <w:rPr>
      <w:rFonts w:ascii="Arial" w:eastAsiaTheme="minorHAnsi" w:hAnsi="Arial" w:cstheme="minorBidi"/>
      <w:sz w:val="22"/>
    </w:r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  <w:rPr>
      <w:rFonts w:ascii="Arial" w:eastAsiaTheme="minorHAnsi" w:hAnsi="Arial" w:cstheme="minorBidi"/>
      <w:sz w:val="22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sz w:val="28"/>
    </w:rPr>
  </w:style>
  <w:style w:type="paragraph" w:styleId="KeinLeerraum">
    <w:name w:val="No Spacing"/>
    <w:basedOn w:val="Standard"/>
    <w:uiPriority w:val="4"/>
    <w:semiHidden/>
    <w:unhideWhenUsed/>
    <w:rsid w:val="000F1C7E"/>
    <w:rPr>
      <w:rFonts w:ascii="Arial" w:eastAsiaTheme="minorHAnsi" w:hAnsi="Arial" w:cstheme="minorBidi"/>
      <w:sz w:val="22"/>
    </w:rPr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color w:val="4F81BD" w:themeColor="accent1"/>
    </w:rPr>
  </w:style>
  <w:style w:type="paragraph" w:customStyle="1" w:styleId="Tabellentext">
    <w:name w:val="Tabellentext"/>
    <w:basedOn w:val="Standard"/>
    <w:link w:val="TabellentextZchn"/>
    <w:qFormat/>
    <w:rsid w:val="006813FB"/>
    <w:pPr>
      <w:spacing w:line="288" w:lineRule="auto"/>
    </w:pPr>
    <w:rPr>
      <w:rFonts w:ascii="Arial" w:hAnsi="Arial"/>
      <w:sz w:val="22"/>
    </w:rPr>
  </w:style>
  <w:style w:type="paragraph" w:customStyle="1" w:styleId="TabelleZwischen">
    <w:name w:val="TabelleZwischen"/>
    <w:basedOn w:val="Standard"/>
    <w:next w:val="Tabellentext"/>
    <w:qFormat/>
    <w:rsid w:val="006813FB"/>
    <w:pPr>
      <w:keepNext/>
      <w:keepLines/>
      <w:spacing w:before="100" w:line="288" w:lineRule="auto"/>
      <w:ind w:right="113"/>
    </w:pPr>
    <w:rPr>
      <w:rFonts w:ascii="Arial" w:hAnsi="Arial"/>
      <w:b/>
      <w:sz w:val="18"/>
    </w:rPr>
  </w:style>
  <w:style w:type="character" w:customStyle="1" w:styleId="TabellentextZchn">
    <w:name w:val="Tabellentext Zchn"/>
    <w:link w:val="Tabellentext"/>
    <w:rsid w:val="006813FB"/>
    <w:rPr>
      <w:rFonts w:ascii="Arial" w:eastAsia="Times New Roman" w:hAnsi="Arial" w:cs="Times New Roman"/>
    </w:rPr>
  </w:style>
  <w:style w:type="table" w:customStyle="1" w:styleId="Gitternetztabelle1hellAkzent61">
    <w:name w:val="Gitternetztabelle 1 hell  – Akzent 61"/>
    <w:basedOn w:val="NormaleTabelle"/>
    <w:uiPriority w:val="46"/>
    <w:rsid w:val="0040365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277E2"/>
    <w:rPr>
      <w:sz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77E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77E2"/>
    <w:rPr>
      <w:rFonts w:ascii="Times New Roman" w:eastAsia="Times New Roman" w:hAnsi="Times New Roman" w:cs="Times New Roman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77E2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77E2"/>
    <w:rPr>
      <w:rFonts w:ascii="Times New Roman" w:eastAsia="Times New Roman" w:hAnsi="Times New Roman" w:cs="Times New Roman"/>
      <w:b/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1D2F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1D2F"/>
    <w:rPr>
      <w:rFonts w:ascii="Times New Roman" w:eastAsia="Times New Roman" w:hAnsi="Times New Roman" w:cs="Times New Roman"/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21D2F"/>
    <w:rPr>
      <w:vertAlign w:val="superscript"/>
    </w:rPr>
  </w:style>
  <w:style w:type="paragraph" w:customStyle="1" w:styleId="P68B1DB1-Tabellentext1">
    <w:name w:val="P68B1DB1-Tabellentext1"/>
    <w:basedOn w:val="Tabellentext"/>
    <w:rPr>
      <w:rFonts w:cs="Arial"/>
      <w:b/>
      <w:sz w:val="20"/>
    </w:rPr>
  </w:style>
  <w:style w:type="paragraph" w:customStyle="1" w:styleId="P68B1DB1-TabelleZwischen2">
    <w:name w:val="P68B1DB1-TabelleZwischen2"/>
    <w:basedOn w:val="TabelleZwischen"/>
    <w:rPr>
      <w:rFonts w:cs="Arial"/>
      <w:sz w:val="20"/>
    </w:rPr>
  </w:style>
  <w:style w:type="paragraph" w:customStyle="1" w:styleId="P68B1DB1-Standard3">
    <w:name w:val="P68B1DB1-Standard3"/>
    <w:basedOn w:val="Standard"/>
    <w:rPr>
      <w:rFonts w:ascii="Arial" w:hAnsi="Arial" w:cs="Arial"/>
      <w:sz w:val="20"/>
    </w:rPr>
  </w:style>
  <w:style w:type="paragraph" w:customStyle="1" w:styleId="P68B1DB1-Standard4">
    <w:name w:val="P68B1DB1-Standard4"/>
    <w:basedOn w:val="Standard"/>
    <w:rPr>
      <w:rFonts w:ascii="Arial" w:hAnsi="Arial" w:cs="Arial"/>
      <w:i/>
      <w:sz w:val="20"/>
    </w:rPr>
  </w:style>
  <w:style w:type="paragraph" w:customStyle="1" w:styleId="P68B1DB1-Kopfzeile5">
    <w:name w:val="P68B1DB1-Kopfzeile5"/>
    <w:basedOn w:val="Kopfzeile"/>
    <w:rPr>
      <w:sz w:val="16"/>
    </w:rPr>
  </w:style>
  <w:style w:type="paragraph" w:customStyle="1" w:styleId="P68B1DB1-Kopfzeile6">
    <w:name w:val="P68B1DB1-Kopfzeile6"/>
    <w:basedOn w:val="Kopfzeile"/>
    <w:rPr>
      <w:rFonts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ae_Mic\AppData\Local\Microsoft\Windows\Temporary%20Internet%20Files\Content.IE5\E9JVG01I\21-18-wirkungsmatrix-pv-teil%20b-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ja99b078d6ab4915b4ff4d22870f9af8>
    <FachlAnsprechpartner xmlns="b7d3814e-d6d4-4485-b805-a40de7fd9c3e">
      <UserInfo>
        <DisplayName>i:0#.w|zentrale\krosigk_r</DisplayName>
        <AccountId>1948</AccountId>
        <AccountType/>
      </UserInfo>
      <UserInfo>
        <DisplayName>i:0#.w|zentrale\fehling_m</DisplayName>
        <AccountId>303</AccountId>
        <AccountType/>
      </UserInfo>
    </FachlAnsprechpartner>
    <Thema xmlns="892c9b69-9828-4a2c-9de2-d307c5c31e3e">Bewilligungsschreiben</Thema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b7d3814e-d6d4-4485-b805-a40de7fd9c3e">
      <Value>593</Value>
      <Value>182</Value>
      <Value>249</Value>
      <Value>214</Value>
      <Value>623</Value>
      <Value>922</Value>
      <Value>1567</Value>
      <Value>919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AE9DE-CF17-476C-82FD-9509472BD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789873-EA19-4A16-81A6-20E66A537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18161-77FB-4AAA-8C7B-E18C7F717D36}">
  <ds:schemaRefs>
    <ds:schemaRef ds:uri="892c9b69-9828-4a2c-9de2-d307c5c31e3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b7d3814e-d6d4-4485-b805-a40de7fd9c3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CC2A308-27BD-43AB-B637-BB16E60D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21-18-wirkungsmatrix-pv-teil b-de.dotx</Template>
  <TotalTime>0</TotalTime>
  <Pages>2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zur Projektplanungsübersicht WoM</vt:lpstr>
    </vt:vector>
  </TitlesOfParts>
  <Company>DAAD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Projektplanungsübersicht WoM</dc:title>
  <dc:creator>fuchs@daad.de</dc:creator>
  <cp:lastModifiedBy>Mandy Krüger</cp:lastModifiedBy>
  <cp:revision>2</cp:revision>
  <cp:lastPrinted>2012-12-03T12:31:00Z</cp:lastPrinted>
  <dcterms:created xsi:type="dcterms:W3CDTF">2021-02-05T11:15:00Z</dcterms:created>
  <dcterms:modified xsi:type="dcterms:W3CDTF">2021-02-05T11:15:00Z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214;#Projektförderung|debfc8b2-62f5-4dc2-be8c-3c839e51ac8a;#249;#Qualitätssicherung|5a358134-920d-4fee-9fe3-357e16acc6ab;#593;#Programme mit Ausschreibung|9e82e499-33e3-4fbc-9cc1-db4eb29aa169;#922;#Programme ohne Ausschreibung|867a78e1-4f37-4368-b382-f9c9</vt:lpwstr>
  </property>
  <property fmtid="{D5CDD505-2E9C-101B-9397-08002B2CF9AE}" pid="5" name="Organisationseinheit">
    <vt:lpwstr>919;#P11|0e76d299-af4f-4335-9951-834bb7cdf72b;#623;#S12|6a67aa15-4265-4496-959c-513894c52dcf</vt:lpwstr>
  </property>
</Properties>
</file>