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20695C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18959C97" w:rsidR="00CB47BD" w:rsidRPr="001E2E67" w:rsidRDefault="0020695C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</w:sdtPr>
        <w:sdtEndPr/>
        <w:sdtContent>
          <w:r w:rsidR="006E00E9">
            <w:rPr>
              <w:rFonts w:ascii="Arial" w:hAnsi="Arial"/>
              <w:sz w:val="22"/>
              <w:szCs w:val="22"/>
            </w:rPr>
            <w:t>Deutsch-</w:t>
          </w:r>
          <w:r>
            <w:rPr>
              <w:rFonts w:ascii="Arial" w:hAnsi="Arial"/>
              <w:sz w:val="22"/>
              <w:szCs w:val="22"/>
            </w:rPr>
            <w:t>Ägyptische Fortschrittspartnerschaft</w:t>
          </w:r>
          <w:r w:rsidR="00B32CCB">
            <w:rPr>
              <w:rFonts w:ascii="Arial" w:hAnsi="Arial"/>
              <w:sz w:val="22"/>
              <w:szCs w:val="22"/>
            </w:rPr>
            <w:t xml:space="preserve"> 202</w:t>
          </w:r>
          <w:r>
            <w:rPr>
              <w:rFonts w:ascii="Arial" w:hAnsi="Arial"/>
              <w:sz w:val="22"/>
              <w:szCs w:val="22"/>
            </w:rPr>
            <w:t>1</w:t>
          </w:r>
          <w:r w:rsidR="006E00E9">
            <w:rPr>
              <w:rFonts w:ascii="Arial" w:hAnsi="Arial"/>
              <w:sz w:val="22"/>
              <w:szCs w:val="22"/>
            </w:rPr>
            <w:t>,</w:t>
          </w:r>
          <w:r>
            <w:rPr>
              <w:rFonts w:ascii="Arial" w:hAnsi="Arial"/>
              <w:sz w:val="22"/>
              <w:szCs w:val="22"/>
            </w:rPr>
            <w:t xml:space="preserve"> Programmlinie </w:t>
          </w:r>
          <w:proofErr w:type="gramStart"/>
          <w:r>
            <w:rPr>
              <w:rFonts w:ascii="Arial" w:hAnsi="Arial"/>
              <w:sz w:val="22"/>
              <w:szCs w:val="22"/>
            </w:rPr>
            <w:t>2:</w:t>
          </w:r>
          <w:r w:rsidR="006E00E9">
            <w:rPr>
              <w:rFonts w:ascii="Arial" w:hAnsi="Arial"/>
              <w:sz w:val="22"/>
              <w:szCs w:val="22"/>
            </w:rPr>
            <w:t>Kurzmaßnahmen</w:t>
          </w:r>
          <w:proofErr w:type="gramEnd"/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20695C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bookmarkStart w:id="0" w:name="_GoBack"/>
          <w:r w:rsidR="00CB47BD">
            <w:rPr>
              <w:rStyle w:val="Platzhaltertext"/>
              <w:rFonts w:ascii="Arial" w:hAnsi="Arial" w:cs="Arial"/>
            </w:rPr>
            <w:t>Projektbezeichnung</w:t>
          </w:r>
          <w:bookmarkEnd w:id="0"/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20695C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mGVqXFiuMkLX+Oszy89ytDCVEtjtzMO16fuiXysOOWhzK7B8JnIXnnpZzaJm8ZsPvlhsh9OhNtIveH36AvPQ==" w:salt="2WAt794jgqYsj7OtoBb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E4F11"/>
    <w:rsid w:val="000E654E"/>
    <w:rsid w:val="00177EFA"/>
    <w:rsid w:val="001C2D1A"/>
    <w:rsid w:val="001E07DB"/>
    <w:rsid w:val="0020695C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6E00E9"/>
    <w:rsid w:val="00700C79"/>
    <w:rsid w:val="00747962"/>
    <w:rsid w:val="00771FDE"/>
    <w:rsid w:val="00832A95"/>
    <w:rsid w:val="00874E33"/>
    <w:rsid w:val="0089537D"/>
    <w:rsid w:val="008A37B7"/>
    <w:rsid w:val="008A44B7"/>
    <w:rsid w:val="00957E87"/>
    <w:rsid w:val="00965E81"/>
    <w:rsid w:val="009975C7"/>
    <w:rsid w:val="00A50E84"/>
    <w:rsid w:val="00A56FE6"/>
    <w:rsid w:val="00A61445"/>
    <w:rsid w:val="00AB550A"/>
    <w:rsid w:val="00AC0FFC"/>
    <w:rsid w:val="00B1547B"/>
    <w:rsid w:val="00B32CCB"/>
    <w:rsid w:val="00B5307F"/>
    <w:rsid w:val="00B62AC0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2EBA3-8432-4385-A97D-B13328C65BC8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b7d3814e-d6d4-4485-b805-a40de7fd9c3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92c9b69-9828-4a2c-9de2-d307c5c31e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E9D2B073.dotm</Template>
  <TotalTime>0</TotalTime>
  <Pages>1</Pages>
  <Words>76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Jenny Schenk</cp:lastModifiedBy>
  <cp:revision>4</cp:revision>
  <cp:lastPrinted>2018-01-23T06:50:00Z</cp:lastPrinted>
  <dcterms:created xsi:type="dcterms:W3CDTF">2020-07-20T13:11:00Z</dcterms:created>
  <dcterms:modified xsi:type="dcterms:W3CDTF">2020-07-28T08:54:00Z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