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87061B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87061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87061B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8B284F" w:rsidP="0087061B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87061B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8B284F" w:rsidP="0087061B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87061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87061B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87061B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223ACE99" w:rsidR="007F3467" w:rsidRPr="009514C5" w:rsidRDefault="00AD48DE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Hochschulpartnerschaften mit GR 2023</w:t>
            </w:r>
            <w:r w:rsidR="00274F4D">
              <w:rPr>
                <w:rFonts w:eastAsiaTheme="majorEastAsia"/>
                <w:b/>
                <w:sz w:val="22"/>
                <w:szCs w:val="22"/>
              </w:rPr>
              <w:t>-</w:t>
            </w:r>
            <w:r w:rsidR="00274F4D">
              <w:rPr>
                <w:rFonts w:eastAsiaTheme="majorEastAsia"/>
                <w:b/>
                <w:sz w:val="22"/>
              </w:rPr>
              <w:t>2025</w:t>
            </w:r>
          </w:p>
        </w:tc>
      </w:tr>
      <w:tr w:rsidR="007F3467" w:rsidRPr="008D1563" w14:paraId="493CB6CF" w14:textId="77777777" w:rsidTr="0087061B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7F3467" w:rsidRPr="008D1563" w14:paraId="5AB1DE14" w14:textId="77777777" w:rsidTr="0087061B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7F3467" w:rsidRPr="009514C5" w:rsidRDefault="007F346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18DC68EC" w14:textId="78F37C4C" w:rsidR="007F3467" w:rsidRPr="009514C5" w:rsidRDefault="00696846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Die Internationalisierung griechischer und deutscher Hochschulen ist gegeben.</w:t>
            </w:r>
          </w:p>
        </w:tc>
      </w:tr>
      <w:tr w:rsidR="007F3467" w:rsidRPr="008D1563" w14:paraId="733B06FB" w14:textId="77777777" w:rsidTr="0087061B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7F3467" w:rsidRPr="009514C5" w:rsidRDefault="007F346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75FFD92A" w14:textId="12B55CAD" w:rsidR="007F3467" w:rsidRPr="009514C5" w:rsidRDefault="00696846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Neue partnerschaftliche Beziehungen und Wissenschaftskooperationen zwischen deutschen und griechischen Hochschulen sind initiiert bzw. verstetigt; eine fachlich breit angelegte Zusammenarbeit ist verwirklicht.</w:t>
            </w:r>
          </w:p>
        </w:tc>
      </w:tr>
      <w:tr w:rsidR="007F3467" w:rsidRPr="008D1563" w14:paraId="1DE1D2BA" w14:textId="77777777" w:rsidTr="00CB7171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A87CC96" w14:textId="77777777" w:rsidR="007F3467" w:rsidRPr="009514C5" w:rsidRDefault="007F346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06C064A5" w14:textId="38297A3E" w:rsidR="007F3467" w:rsidRPr="009514C5" w:rsidRDefault="00696846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Strukturelle Lehr- und Forschungsbedingungen in Griechenland sind verbessert.</w:t>
            </w:r>
          </w:p>
        </w:tc>
      </w:tr>
      <w:tr w:rsidR="00CB7171" w:rsidRPr="008D1563" w14:paraId="1D37E20D" w14:textId="77777777" w:rsidTr="00CB7171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40EE6DF2" w14:textId="05B10B24" w:rsidR="00CB7171" w:rsidRPr="00CB7171" w:rsidRDefault="00CB7171" w:rsidP="0087061B">
            <w:pPr>
              <w:spacing w:before="60"/>
              <w:rPr>
                <w:b/>
                <w:sz w:val="22"/>
                <w:szCs w:val="22"/>
              </w:rPr>
            </w:pPr>
            <w:r w:rsidRPr="00CB7171">
              <w:rPr>
                <w:b/>
                <w:sz w:val="22"/>
                <w:szCs w:val="22"/>
              </w:rPr>
              <w:t>Ziel 4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15FCC5AB" w14:textId="23DF99CA" w:rsidR="00CB7171" w:rsidRPr="00696846" w:rsidRDefault="00696846" w:rsidP="0087061B">
            <w:pPr>
              <w:spacing w:before="60"/>
              <w:rPr>
                <w:b/>
                <w:sz w:val="22"/>
                <w:szCs w:val="22"/>
              </w:rPr>
            </w:pPr>
            <w:r w:rsidRPr="00696846">
              <w:rPr>
                <w:b/>
                <w:sz w:val="22"/>
                <w:szCs w:val="22"/>
              </w:rPr>
              <w:t>Wissenschaftlicher Nachwuchs ist in die Maßnahmen eingebunden.</w:t>
            </w:r>
          </w:p>
        </w:tc>
      </w:tr>
      <w:tr w:rsidR="00CB7171" w:rsidRPr="008D1563" w14:paraId="19FFDAFD" w14:textId="77777777" w:rsidTr="00CB7171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75FA5CF" w14:textId="39B37A6A" w:rsidR="00CB7171" w:rsidRPr="00CB7171" w:rsidRDefault="00CB7171" w:rsidP="0087061B">
            <w:pPr>
              <w:spacing w:before="60"/>
              <w:rPr>
                <w:b/>
                <w:sz w:val="22"/>
                <w:szCs w:val="22"/>
              </w:rPr>
            </w:pPr>
            <w:r w:rsidRPr="00CB7171">
              <w:rPr>
                <w:b/>
                <w:sz w:val="22"/>
                <w:szCs w:val="22"/>
              </w:rPr>
              <w:t>Ziel 5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1B68AE9F" w14:textId="6A96041A" w:rsidR="00CB7171" w:rsidRPr="00696846" w:rsidRDefault="00696846" w:rsidP="0087061B">
            <w:pPr>
              <w:spacing w:before="60"/>
              <w:rPr>
                <w:b/>
                <w:sz w:val="22"/>
                <w:szCs w:val="22"/>
              </w:rPr>
            </w:pPr>
            <w:r w:rsidRPr="00696846">
              <w:rPr>
                <w:b/>
                <w:sz w:val="22"/>
                <w:szCs w:val="22"/>
              </w:rPr>
              <w:t>Digitale Kompetenzen an den Partnerhochschulen sind aufgebaut.</w:t>
            </w:r>
          </w:p>
        </w:tc>
      </w:tr>
      <w:tr w:rsidR="00CB7171" w:rsidRPr="008D1563" w14:paraId="0E1683AE" w14:textId="77777777" w:rsidTr="0087061B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59FA83" w14:textId="257272FF" w:rsidR="00CB7171" w:rsidRPr="00CB7171" w:rsidRDefault="00CB7171" w:rsidP="0087061B">
            <w:pPr>
              <w:spacing w:before="60"/>
              <w:rPr>
                <w:b/>
                <w:sz w:val="22"/>
                <w:szCs w:val="22"/>
              </w:rPr>
            </w:pPr>
            <w:r w:rsidRPr="00CB7171">
              <w:rPr>
                <w:b/>
                <w:sz w:val="22"/>
                <w:szCs w:val="22"/>
              </w:rPr>
              <w:t>Ziel 6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EC2A10" w14:textId="0BF1CE3C" w:rsidR="00CB7171" w:rsidRPr="00696846" w:rsidRDefault="00696846" w:rsidP="0087061B">
            <w:pPr>
              <w:spacing w:before="60"/>
              <w:rPr>
                <w:b/>
                <w:sz w:val="22"/>
                <w:szCs w:val="22"/>
              </w:rPr>
            </w:pPr>
            <w:r w:rsidRPr="00696846">
              <w:rPr>
                <w:b/>
                <w:sz w:val="22"/>
                <w:szCs w:val="22"/>
              </w:rPr>
              <w:t>Die Beschäftigungsfähigkeit griechischer Hochschulabsolventen ist gestärkt.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87061B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87061B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87061B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87061B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87061B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87061B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87061B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42BDF847" w:rsidR="007F3467" w:rsidRPr="001616CD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87061B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87061B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87061B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87061B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87061B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798D7492" w:rsidR="007F3467" w:rsidRPr="00463F08" w:rsidRDefault="00E46BA2" w:rsidP="0087061B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87061B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87061B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87061B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87061B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87061B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87061B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87061B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87061B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87061B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87061B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87061B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87061B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87061B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274F4D" w:rsidRDefault="007F3467" w:rsidP="0087061B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274F4D">
              <w:rPr>
                <w:rFonts w:eastAsiaTheme="majorEastAsia"/>
                <w:sz w:val="20"/>
              </w:rPr>
              <w:t>Erläutern Sie weitere</w:t>
            </w:r>
            <w:r w:rsidRPr="00274F4D">
              <w:rPr>
                <w:sz w:val="20"/>
              </w:rPr>
              <w:t xml:space="preserve"> </w:t>
            </w:r>
            <w:r w:rsidRPr="00274F4D"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87061B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29B4126C" w14:textId="77777777" w:rsidR="007F3467" w:rsidRPr="0036002E" w:rsidRDefault="007F3467" w:rsidP="007F3467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87061B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87061B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87061B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87061B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77777777" w:rsidR="007F3467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87061B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87061B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87061B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87061B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D05EFF" w:rsidRPr="00805291" w14:paraId="546E37E5" w14:textId="77777777" w:rsidTr="0087061B">
        <w:trPr>
          <w:trHeight w:val="397"/>
        </w:trPr>
        <w:tc>
          <w:tcPr>
            <w:tcW w:w="5000" w:type="pct"/>
            <w:vAlign w:val="center"/>
          </w:tcPr>
          <w:p w14:paraId="447D9339" w14:textId="77777777" w:rsidR="00274F4D" w:rsidRDefault="00D05EFF" w:rsidP="0087061B">
            <w:pPr>
              <w:spacing w:before="60"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Nachhaltigkeit:  </w:t>
            </w:r>
            <w:r w:rsidRPr="00805291">
              <w:rPr>
                <w:b/>
                <w:sz w:val="20"/>
              </w:rPr>
              <w:t>Beschreiben Sie</w:t>
            </w:r>
            <w:r>
              <w:rPr>
                <w:b/>
                <w:sz w:val="20"/>
              </w:rPr>
              <w:t xml:space="preserve"> den voraussichtlichen Nutzen</w:t>
            </w:r>
            <w:r w:rsidRPr="0080529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die Verwertbarkeit der Erfahrungen und Ergebnisse des Projekts </w:t>
            </w:r>
          </w:p>
          <w:p w14:paraId="4035363A" w14:textId="7B3E2FB0" w:rsidR="00D05EFF" w:rsidRPr="00274F4D" w:rsidRDefault="00274F4D" w:rsidP="0087061B">
            <w:pPr>
              <w:spacing w:before="60" w:after="120" w:line="259" w:lineRule="auto"/>
              <w:rPr>
                <w:bCs/>
                <w:sz w:val="20"/>
              </w:rPr>
            </w:pPr>
            <w:r>
              <w:rPr>
                <w:rStyle w:val="Formatvorlage9"/>
                <w:bCs/>
              </w:rPr>
              <w:t xml:space="preserve">Wie sollen die Erfahrungen aus der Projektdurchführung langfristig genutzt werden? </w:t>
            </w:r>
            <w:r w:rsidR="00D05EFF" w:rsidRPr="00EB4E4F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S</w:t>
            </w:r>
            <w:r w:rsidR="00D05EFF" w:rsidRPr="00EB4E4F">
              <w:rPr>
                <w:bCs/>
                <w:sz w:val="20"/>
              </w:rPr>
              <w:t>ollen Erfahrungen aus der Projektdurchführung in die weitere Projektplanung und Fortführung einfließen</w:t>
            </w:r>
            <w:r w:rsidR="00A21C49">
              <w:rPr>
                <w:bCs/>
                <w:sz w:val="20"/>
              </w:rPr>
              <w:t>? W</w:t>
            </w:r>
            <w:r w:rsidR="00D05EFF" w:rsidRPr="00EB4E4F">
              <w:rPr>
                <w:bCs/>
                <w:sz w:val="20"/>
              </w:rPr>
              <w:t>ie wird der Transfer in die Gesellschaft/Wirtschaft angestrebt?</w:t>
            </w:r>
          </w:p>
        </w:tc>
      </w:tr>
      <w:tr w:rsidR="007F3467" w:rsidRPr="00805291" w14:paraId="7D15E5AF" w14:textId="77777777" w:rsidTr="0087061B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7F3467" w:rsidRPr="00805291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Freies Bemerkungsfeld</w:t>
            </w:r>
          </w:p>
        </w:tc>
      </w:tr>
      <w:tr w:rsidR="007F3467" w:rsidRPr="00805291" w14:paraId="7336FC5A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3F46F499" w:rsidR="007F3467" w:rsidRPr="00805291" w:rsidRDefault="001A14E7" w:rsidP="0087061B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 (z.B.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etc.)</w:t>
            </w:r>
          </w:p>
        </w:tc>
      </w:tr>
      <w:tr w:rsidR="007F3467" w:rsidRPr="00805291" w14:paraId="70D09AF1" w14:textId="77777777" w:rsidTr="0087061B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BD1848" w:rsidRDefault="00BD1848" w:rsidP="00805291">
      <w:r>
        <w:separator/>
      </w:r>
    </w:p>
  </w:endnote>
  <w:endnote w:type="continuationSeparator" w:id="0">
    <w:p w14:paraId="25FAC699" w14:textId="77777777" w:rsidR="00BD1848" w:rsidRDefault="00BD1848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25D035C4" w:rsidR="00BD1848" w:rsidRPr="007F3467" w:rsidRDefault="007F3467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 xml:space="preserve">Sachbericht </w:t>
        </w:r>
        <w:r w:rsidR="009D7053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AD48DE" w:rsidRPr="00EB4E4F">
          <w:rPr>
            <w:sz w:val="16"/>
            <w:szCs w:val="16"/>
          </w:rPr>
          <w:t>HSP GR</w:t>
        </w:r>
        <w:r w:rsidR="00454F59" w:rsidRPr="00EB4E4F">
          <w:rPr>
            <w:sz w:val="16"/>
            <w:szCs w:val="16"/>
          </w:rPr>
          <w:t xml:space="preserve"> 2023-2025</w:t>
        </w:r>
        <w:r w:rsidR="00091677" w:rsidRPr="00EB4E4F">
          <w:rPr>
            <w:sz w:val="16"/>
            <w:szCs w:val="16"/>
          </w:rPr>
          <w:t xml:space="preserve"> </w:t>
        </w:r>
        <w:r w:rsidR="00091677">
          <w:rPr>
            <w:sz w:val="16"/>
            <w:szCs w:val="16"/>
          </w:rPr>
          <w:t>–</w:t>
        </w:r>
        <w:r w:rsidR="00091677" w:rsidRPr="00992290">
          <w:rPr>
            <w:sz w:val="16"/>
            <w:szCs w:val="16"/>
          </w:rPr>
          <w:t xml:space="preserve"> </w:t>
        </w:r>
        <w:r w:rsidR="00091677">
          <w:rPr>
            <w:sz w:val="16"/>
            <w:szCs w:val="16"/>
          </w:rPr>
          <w:t>P</w:t>
        </w:r>
        <w:r w:rsidR="00AD48DE">
          <w:rPr>
            <w:sz w:val="16"/>
            <w:szCs w:val="16"/>
          </w:rPr>
          <w:t>23</w:t>
        </w:r>
        <w:r w:rsidR="00091677" w:rsidRPr="00992290">
          <w:rPr>
            <w:sz w:val="16"/>
            <w:szCs w:val="16"/>
          </w:rPr>
          <w:t xml:space="preserve"> </w:t>
        </w:r>
        <w:r w:rsidR="009D7053">
          <w:rPr>
            <w:sz w:val="16"/>
            <w:szCs w:val="16"/>
          </w:rPr>
          <w:t>–</w:t>
        </w:r>
        <w:r w:rsidR="00091677" w:rsidRPr="00992290">
          <w:rPr>
            <w:sz w:val="16"/>
            <w:szCs w:val="16"/>
          </w:rPr>
          <w:t xml:space="preserve"> </w:t>
        </w:r>
        <w:r w:rsidR="00091677">
          <w:rPr>
            <w:sz w:val="16"/>
            <w:szCs w:val="16"/>
          </w:rPr>
          <w:t>Stand</w:t>
        </w:r>
        <w:r w:rsidR="00091677" w:rsidRPr="00992290">
          <w:rPr>
            <w:sz w:val="16"/>
            <w:szCs w:val="16"/>
          </w:rPr>
          <w:t xml:space="preserve">: </w:t>
        </w:r>
        <w:r w:rsidR="00AD48DE" w:rsidRPr="00EB4E4F">
          <w:rPr>
            <w:sz w:val="16"/>
            <w:szCs w:val="16"/>
          </w:rPr>
          <w:t>0</w:t>
        </w:r>
        <w:r w:rsidR="007170AD">
          <w:rPr>
            <w:sz w:val="16"/>
            <w:szCs w:val="16"/>
          </w:rPr>
          <w:t>8</w:t>
        </w:r>
        <w:r w:rsidR="00AD48DE" w:rsidRPr="00EB4E4F">
          <w:rPr>
            <w:sz w:val="16"/>
            <w:szCs w:val="16"/>
          </w:rPr>
          <w:t>/2021</w:t>
        </w:r>
        <w:r w:rsidR="009D7053">
          <w:rPr>
            <w:sz w:val="16"/>
            <w:szCs w:val="16"/>
          </w:rPr>
          <w:t>– V 1.2</w:t>
        </w:r>
        <w:r w:rsidR="00091677">
          <w:rPr>
            <w:color w:val="4472C4" w:themeColor="accent5"/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4DDC4F46" w:rsidR="00BD1848" w:rsidRPr="007F3467" w:rsidRDefault="007F3467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 xml:space="preserve">Sachbericht </w:t>
        </w:r>
        <w:r w:rsidR="009D7053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AD48DE">
          <w:rPr>
            <w:sz w:val="16"/>
            <w:szCs w:val="16"/>
          </w:rPr>
          <w:t>HSP GR</w:t>
        </w:r>
        <w:r w:rsidR="00274F4D">
          <w:rPr>
            <w:sz w:val="16"/>
            <w:szCs w:val="16"/>
          </w:rPr>
          <w:t xml:space="preserve"> 2023-2</w:t>
        </w:r>
        <w:r w:rsidR="00454F59">
          <w:rPr>
            <w:sz w:val="16"/>
            <w:szCs w:val="16"/>
          </w:rPr>
          <w:t>025</w:t>
        </w:r>
        <w:r w:rsidR="00DC24CB" w:rsidRPr="002C3788">
          <w:rPr>
            <w:color w:val="4472C4" w:themeColor="accent5"/>
            <w:sz w:val="16"/>
            <w:szCs w:val="16"/>
          </w:rPr>
          <w:t xml:space="preserve"> </w:t>
        </w:r>
        <w:r w:rsidR="00DC24CB">
          <w:rPr>
            <w:sz w:val="16"/>
            <w:szCs w:val="16"/>
          </w:rPr>
          <w:t>–</w:t>
        </w:r>
        <w:r w:rsidR="00DC24CB" w:rsidRPr="00992290">
          <w:rPr>
            <w:sz w:val="16"/>
            <w:szCs w:val="16"/>
          </w:rPr>
          <w:t xml:space="preserve"> </w:t>
        </w:r>
        <w:r w:rsidR="00DC24CB" w:rsidRPr="00274F4D">
          <w:rPr>
            <w:sz w:val="16"/>
            <w:szCs w:val="16"/>
          </w:rPr>
          <w:t>P</w:t>
        </w:r>
        <w:r w:rsidR="00AD48DE" w:rsidRPr="00EB4E4F">
          <w:rPr>
            <w:sz w:val="16"/>
            <w:szCs w:val="16"/>
          </w:rPr>
          <w:t>23</w:t>
        </w:r>
        <w:r w:rsidR="00DC24CB" w:rsidRPr="00274F4D">
          <w:rPr>
            <w:sz w:val="16"/>
            <w:szCs w:val="16"/>
          </w:rPr>
          <w:t xml:space="preserve"> </w:t>
        </w:r>
        <w:r w:rsidR="009D7053" w:rsidRPr="00274F4D">
          <w:rPr>
            <w:sz w:val="16"/>
            <w:szCs w:val="16"/>
          </w:rPr>
          <w:t>–</w:t>
        </w:r>
        <w:r w:rsidR="00DC24CB" w:rsidRPr="00274F4D">
          <w:rPr>
            <w:sz w:val="16"/>
            <w:szCs w:val="16"/>
          </w:rPr>
          <w:t xml:space="preserve"> Stand: </w:t>
        </w:r>
        <w:r w:rsidR="00AD48DE" w:rsidRPr="00EB4E4F">
          <w:rPr>
            <w:sz w:val="16"/>
            <w:szCs w:val="16"/>
          </w:rPr>
          <w:t>0</w:t>
        </w:r>
        <w:r w:rsidR="00274F4D">
          <w:rPr>
            <w:sz w:val="16"/>
            <w:szCs w:val="16"/>
          </w:rPr>
          <w:t>8</w:t>
        </w:r>
        <w:r w:rsidR="00AD48DE" w:rsidRPr="00EB4E4F">
          <w:rPr>
            <w:sz w:val="16"/>
            <w:szCs w:val="16"/>
          </w:rPr>
          <w:t>/2021</w:t>
        </w:r>
        <w:r w:rsidR="009D7053" w:rsidRPr="00EB4E4F">
          <w:rPr>
            <w:sz w:val="16"/>
            <w:szCs w:val="16"/>
          </w:rPr>
          <w:t xml:space="preserve"> </w:t>
        </w:r>
        <w:r w:rsidR="009D7053">
          <w:rPr>
            <w:sz w:val="16"/>
            <w:szCs w:val="16"/>
          </w:rPr>
          <w:t>– V 1.2</w:t>
        </w:r>
        <w:r w:rsidR="00DC24CB"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BD1848" w:rsidRDefault="00BD1848" w:rsidP="00805291">
      <w:r>
        <w:separator/>
      </w:r>
    </w:p>
  </w:footnote>
  <w:footnote w:type="continuationSeparator" w:id="0">
    <w:p w14:paraId="621C8D38" w14:textId="77777777" w:rsidR="00BD1848" w:rsidRDefault="00BD1848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BD1848" w:rsidRPr="00135E0A" w:rsidRDefault="00BD1848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BD1848" w:rsidRPr="00135E0A" w:rsidRDefault="002B1639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8B284F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7F3467" w:rsidRDefault="007F3467">
    <w:pPr>
      <w:pStyle w:val="Kopfzeile"/>
    </w:pPr>
  </w:p>
  <w:p w14:paraId="5C3E8520" w14:textId="77777777" w:rsidR="007F3467" w:rsidRDefault="007F3467">
    <w:pPr>
      <w:pStyle w:val="Kopfzeile"/>
    </w:pPr>
  </w:p>
  <w:p w14:paraId="78C4CF55" w14:textId="77777777" w:rsidR="007F3467" w:rsidRDefault="007F3467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BD1848" w:rsidRDefault="00BD1848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445C"/>
    <w:rsid w:val="000A71D5"/>
    <w:rsid w:val="000C57B6"/>
    <w:rsid w:val="000E516F"/>
    <w:rsid w:val="000F7EA1"/>
    <w:rsid w:val="00103EFD"/>
    <w:rsid w:val="00111716"/>
    <w:rsid w:val="00115CE2"/>
    <w:rsid w:val="00135E0A"/>
    <w:rsid w:val="001501DE"/>
    <w:rsid w:val="00155E75"/>
    <w:rsid w:val="001616CD"/>
    <w:rsid w:val="00190F11"/>
    <w:rsid w:val="001A0905"/>
    <w:rsid w:val="001A0DFD"/>
    <w:rsid w:val="001A14E7"/>
    <w:rsid w:val="001F477E"/>
    <w:rsid w:val="00220DA5"/>
    <w:rsid w:val="00224915"/>
    <w:rsid w:val="00233179"/>
    <w:rsid w:val="00260856"/>
    <w:rsid w:val="00274F4D"/>
    <w:rsid w:val="00282882"/>
    <w:rsid w:val="002B1639"/>
    <w:rsid w:val="002F14D4"/>
    <w:rsid w:val="00325859"/>
    <w:rsid w:val="00357A91"/>
    <w:rsid w:val="00367993"/>
    <w:rsid w:val="00385B0F"/>
    <w:rsid w:val="003A499B"/>
    <w:rsid w:val="003E14BA"/>
    <w:rsid w:val="00402EB7"/>
    <w:rsid w:val="00454F59"/>
    <w:rsid w:val="00497748"/>
    <w:rsid w:val="004D3E8C"/>
    <w:rsid w:val="004D7891"/>
    <w:rsid w:val="00536A18"/>
    <w:rsid w:val="005425FB"/>
    <w:rsid w:val="00545777"/>
    <w:rsid w:val="00562AF1"/>
    <w:rsid w:val="00565C0A"/>
    <w:rsid w:val="005A6679"/>
    <w:rsid w:val="00603C78"/>
    <w:rsid w:val="00605B8F"/>
    <w:rsid w:val="00606545"/>
    <w:rsid w:val="00622FA0"/>
    <w:rsid w:val="00634378"/>
    <w:rsid w:val="00696846"/>
    <w:rsid w:val="006A6853"/>
    <w:rsid w:val="006C1034"/>
    <w:rsid w:val="006D192F"/>
    <w:rsid w:val="006E5640"/>
    <w:rsid w:val="00700F66"/>
    <w:rsid w:val="00704A88"/>
    <w:rsid w:val="007170AD"/>
    <w:rsid w:val="00751C8B"/>
    <w:rsid w:val="0079148D"/>
    <w:rsid w:val="00791F03"/>
    <w:rsid w:val="007B264B"/>
    <w:rsid w:val="007F3467"/>
    <w:rsid w:val="00805291"/>
    <w:rsid w:val="00832DE3"/>
    <w:rsid w:val="008374FC"/>
    <w:rsid w:val="0084351C"/>
    <w:rsid w:val="008617B8"/>
    <w:rsid w:val="00863172"/>
    <w:rsid w:val="008638BB"/>
    <w:rsid w:val="008A581E"/>
    <w:rsid w:val="008B284F"/>
    <w:rsid w:val="008B6952"/>
    <w:rsid w:val="008E49B1"/>
    <w:rsid w:val="00900E30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D52FD"/>
    <w:rsid w:val="009D7053"/>
    <w:rsid w:val="00A024E9"/>
    <w:rsid w:val="00A13097"/>
    <w:rsid w:val="00A21C49"/>
    <w:rsid w:val="00A26C3E"/>
    <w:rsid w:val="00A32A7C"/>
    <w:rsid w:val="00A646AB"/>
    <w:rsid w:val="00A943E0"/>
    <w:rsid w:val="00AD48DE"/>
    <w:rsid w:val="00B264C8"/>
    <w:rsid w:val="00B33196"/>
    <w:rsid w:val="00B36155"/>
    <w:rsid w:val="00B66FFF"/>
    <w:rsid w:val="00B670E8"/>
    <w:rsid w:val="00BA106C"/>
    <w:rsid w:val="00BD1848"/>
    <w:rsid w:val="00BD1E56"/>
    <w:rsid w:val="00BD58A0"/>
    <w:rsid w:val="00BE5F74"/>
    <w:rsid w:val="00BF3F8C"/>
    <w:rsid w:val="00BF448E"/>
    <w:rsid w:val="00BF75F3"/>
    <w:rsid w:val="00C67190"/>
    <w:rsid w:val="00CB7171"/>
    <w:rsid w:val="00CC568B"/>
    <w:rsid w:val="00CD48D0"/>
    <w:rsid w:val="00D05EFF"/>
    <w:rsid w:val="00D20255"/>
    <w:rsid w:val="00D20C2B"/>
    <w:rsid w:val="00D27C46"/>
    <w:rsid w:val="00D344A2"/>
    <w:rsid w:val="00D50BC4"/>
    <w:rsid w:val="00D66417"/>
    <w:rsid w:val="00D964F5"/>
    <w:rsid w:val="00DA0FEF"/>
    <w:rsid w:val="00DC24CB"/>
    <w:rsid w:val="00DC3CD1"/>
    <w:rsid w:val="00DD12F8"/>
    <w:rsid w:val="00E07EDE"/>
    <w:rsid w:val="00E11418"/>
    <w:rsid w:val="00E20919"/>
    <w:rsid w:val="00E46BA2"/>
    <w:rsid w:val="00E524C7"/>
    <w:rsid w:val="00E53CDC"/>
    <w:rsid w:val="00E64A65"/>
    <w:rsid w:val="00E67818"/>
    <w:rsid w:val="00E77C1C"/>
    <w:rsid w:val="00E87762"/>
    <w:rsid w:val="00EB4E4F"/>
    <w:rsid w:val="00EE0F31"/>
    <w:rsid w:val="00EE4FEB"/>
    <w:rsid w:val="00F11D34"/>
    <w:rsid w:val="00F33407"/>
    <w:rsid w:val="00F4390F"/>
    <w:rsid w:val="00F73C45"/>
    <w:rsid w:val="00F9741F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EB4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710FA" w:rsidP="00C710FA">
          <w:pPr>
            <w:pStyle w:val="E47077D8A2CF44A581D44CF4695974661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710FA" w:rsidP="00C710FA">
          <w:pPr>
            <w:pStyle w:val="3264B78AE2E24AED8E7B0907D58413151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710FA" w:rsidP="00C710FA">
          <w:pPr>
            <w:pStyle w:val="D579257ABC2644B68E9CF65BB7F21FD5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710FA" w:rsidP="00C710FA">
          <w:pPr>
            <w:pStyle w:val="2D8237C8304742A592BDB8831BA51DD8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710FA" w:rsidP="00C710FA">
          <w:pPr>
            <w:pStyle w:val="BB1C6309BB834740AC4AC30AE574518C1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710FA" w:rsidP="00C710FA">
          <w:pPr>
            <w:pStyle w:val="B983EE69D2F140B28B5592E665D76A5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710FA" w:rsidP="00C710FA">
          <w:pPr>
            <w:pStyle w:val="47EA3EF2A1224FBDB30C15E2FAEE580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C710FA" w:rsidP="00C710FA">
          <w:pPr>
            <w:pStyle w:val="667D4B4ABC54421BA4301DD4F10E563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C710FA" w:rsidP="00C710FA">
          <w:pPr>
            <w:pStyle w:val="41021204479840B39AB9E45D832DF43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C710FA" w:rsidP="00C710FA">
          <w:pPr>
            <w:pStyle w:val="14756665DDFE4B0F89B9D069456ED15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C710FA" w:rsidP="00C710FA">
          <w:pPr>
            <w:pStyle w:val="5396426BAE184420ACCDFA3895D8A84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C710FA" w:rsidP="00C710FA">
          <w:pPr>
            <w:pStyle w:val="72DACBB90CB340449593F5A18425BD4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C710FA" w:rsidP="00C710FA">
          <w:pPr>
            <w:pStyle w:val="342CEE442C2A465BA33EB8D3D929F81B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C710FA" w:rsidP="00C710FA">
          <w:pPr>
            <w:pStyle w:val="3121597C9ACF48A8A1502206571A27C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C710FA" w:rsidP="00C710FA">
          <w:pPr>
            <w:pStyle w:val="8D88C76401064CDAB7DABE11038E432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C710FA" w:rsidP="00C710FA">
          <w:pPr>
            <w:pStyle w:val="5B51A004AC604EF3884EAC5B1DD7A59E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C710FA" w:rsidP="00C710FA">
          <w:pPr>
            <w:pStyle w:val="7A9CBE86802F4EF5BA8437CC7B1FB52F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C710FA" w:rsidP="00C710FA">
          <w:pPr>
            <w:pStyle w:val="384FA52044B747129FC54FFD7D07B56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C710FA" w:rsidP="00C710FA">
          <w:pPr>
            <w:pStyle w:val="E73CBC15ED704C258124657E79C6A6C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C710FA" w:rsidP="00C710FA">
          <w:pPr>
            <w:pStyle w:val="647D31F5B8164B88AADE59A010FAB21F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C710FA" w:rsidP="00C710FA">
          <w:pPr>
            <w:pStyle w:val="0FBBABE63CAB40A7B2DBDBE3406B906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C710FA" w:rsidP="00C710FA">
          <w:pPr>
            <w:pStyle w:val="C3A3885BD620403DADD0D4A42F4A6094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C710FA" w:rsidP="00C710FA">
          <w:pPr>
            <w:pStyle w:val="C54B86E12B7E4D55A164214E0507E185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C710FA" w:rsidP="00C710FA">
          <w:pPr>
            <w:pStyle w:val="E600115D40734A5DA0C568F234F6C9D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C710FA" w:rsidP="00C710FA">
          <w:pPr>
            <w:pStyle w:val="D33E04201107400FBD2101274B9AADD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C710FA" w:rsidP="00C710FA">
          <w:pPr>
            <w:pStyle w:val="98A8F81230074FE183D44E6AE822549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C710FA" w:rsidP="00C710FA">
          <w:pPr>
            <w:pStyle w:val="6E45C286924444D5B34D19B76992471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C710FA" w:rsidP="00C710FA">
          <w:pPr>
            <w:pStyle w:val="5EEC5A3453DA46CAAA4E14B6D60FD642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C710FA" w:rsidP="00C710FA">
          <w:pPr>
            <w:pStyle w:val="FCED9AC86BF74FDA86006438E64CC1E5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C710FA" w:rsidP="00C710FA">
          <w:pPr>
            <w:pStyle w:val="F8B7A6E595BC4A75B9910FB492E7125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C710FA" w:rsidP="00C710FA">
          <w:pPr>
            <w:pStyle w:val="2A18BFF645F54BB2B949BCAFFDA4E23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C710FA" w:rsidP="00C710FA">
          <w:pPr>
            <w:pStyle w:val="6110666D486B4C46B8CDC7102C86AA82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C710FA" w:rsidP="00C710FA">
          <w:pPr>
            <w:pStyle w:val="1571EAEEA08349B9BDFCD5FBF8071B1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C710FA" w:rsidP="00C710FA">
          <w:pPr>
            <w:pStyle w:val="95C2C8AEF55C4A4AA291A3587844FD8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C710FA" w:rsidP="00C710FA">
          <w:pPr>
            <w:pStyle w:val="84B0AEFF22FA4A10ADCDD8E69DAFD5C6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C710FA" w:rsidP="00C710FA">
          <w:pPr>
            <w:pStyle w:val="26B9F4C4494040D4A2AA425B6F35F59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C710FA" w:rsidP="00C710FA">
          <w:pPr>
            <w:pStyle w:val="30910F4CCEB14B0089BEF50F23C8DCD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C710FA" w:rsidP="00C710FA">
          <w:pPr>
            <w:pStyle w:val="D22BC39F2A784864AEB0EC8A47974FA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710FA" w:rsidP="00C710FA">
          <w:pPr>
            <w:pStyle w:val="838766445CCF437BAACF75993C2989E4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C710FA" w:rsidP="00C710FA">
          <w:pPr>
            <w:pStyle w:val="05E393413F8D42989A3BE4175ED33B2E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924008" w:rsidRDefault="00C710FA" w:rsidP="00C710FA">
          <w:pPr>
            <w:pStyle w:val="A652235D00184B32B9F81F4A67BFF49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C710FA" w:rsidP="00C710FA">
          <w:pPr>
            <w:pStyle w:val="3C509A528BC34364B7EE8471B5FEC4F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710FA" w:rsidP="00C710FA">
          <w:pPr>
            <w:pStyle w:val="5298AAF30B1847DF9409D706DC2E460A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710FA" w:rsidP="00C710FA">
          <w:pPr>
            <w:pStyle w:val="8971B7A654E94B0F86FC3AB799054214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B069D"/>
    <w:rsid w:val="005A63F0"/>
    <w:rsid w:val="005C1953"/>
    <w:rsid w:val="005E52CC"/>
    <w:rsid w:val="00775DE3"/>
    <w:rsid w:val="007A68E0"/>
    <w:rsid w:val="007B2808"/>
    <w:rsid w:val="00924008"/>
    <w:rsid w:val="00AA1BDD"/>
    <w:rsid w:val="00BD10E7"/>
    <w:rsid w:val="00C710FA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710FA"/>
    <w:rPr>
      <w:color w:val="808080"/>
    </w:rPr>
  </w:style>
  <w:style w:type="paragraph" w:customStyle="1" w:styleId="E47077D8A2CF44A581D44CF4695974661">
    <w:name w:val="E47077D8A2CF44A581D44CF4695974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">
    <w:name w:val="3264B78AE2E24AED8E7B0907D584131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">
    <w:name w:val="D579257ABC2644B68E9CF65BB7F21FD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">
    <w:name w:val="2D8237C8304742A592BDB8831BA51DD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">
    <w:name w:val="BB1C6309BB834740AC4AC30AE574518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">
    <w:name w:val="B983EE69D2F140B28B5592E665D76A59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">
    <w:name w:val="47EA3EF2A1224FBDB30C15E2FAEE580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">
    <w:name w:val="5298AAF30B1847DF9409D706DC2E460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">
    <w:name w:val="8971B7A654E94B0F86FC3AB79905421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">
    <w:name w:val="667D4B4ABC54421BA4301DD4F10E56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">
    <w:name w:val="41021204479840B39AB9E45D832DF4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">
    <w:name w:val="14756665DDFE4B0F89B9D069456ED15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">
    <w:name w:val="5396426BAE184420ACCDFA3895D8A84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">
    <w:name w:val="72DACBB90CB340449593F5A18425BD4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">
    <w:name w:val="342CEE442C2A465BA33EB8D3D929F81B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">
    <w:name w:val="3121597C9ACF48A8A1502206571A27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">
    <w:name w:val="8D88C76401064CDAB7DABE11038E432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">
    <w:name w:val="5B51A004AC604EF3884EAC5B1DD7A59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">
    <w:name w:val="7A9CBE86802F4EF5BA8437CC7B1FB52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">
    <w:name w:val="384FA52044B747129FC54FFD7D07B56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1">
    <w:name w:val="E73CBC15ED704C258124657E79C6A6C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">
    <w:name w:val="647D31F5B8164B88AADE59A010FAB21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">
    <w:name w:val="0FBBABE63CAB40A7B2DBDBE3406B906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">
    <w:name w:val="C3A3885BD620403DADD0D4A42F4A609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">
    <w:name w:val="C54B86E12B7E4D55A164214E0507E18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">
    <w:name w:val="E600115D40734A5DA0C568F234F6C9D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">
    <w:name w:val="D33E04201107400FBD2101274B9AAD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">
    <w:name w:val="98A8F81230074FE183D44E6AE82254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">
    <w:name w:val="6E45C286924444D5B34D19B76992471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">
    <w:name w:val="5EEC5A3453DA46CAAA4E14B6D60FD64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">
    <w:name w:val="FCED9AC86BF74FDA86006438E64CC1E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">
    <w:name w:val="F8B7A6E595BC4A75B9910FB492E7125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">
    <w:name w:val="2A18BFF645F54BB2B949BCAFFDA4E23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">
    <w:name w:val="6110666D486B4C46B8CDC7102C86AA8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">
    <w:name w:val="1571EAEEA08349B9BDFCD5FBF8071B1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">
    <w:name w:val="95C2C8AEF55C4A4AA291A3587844FD8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">
    <w:name w:val="84B0AEFF22FA4A10ADCDD8E69DAFD5C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">
    <w:name w:val="26B9F4C4494040D4A2AA425B6F35F5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">
    <w:name w:val="30910F4CCEB14B0089BEF50F23C8DC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">
    <w:name w:val="D22BC39F2A784864AEB0EC8A47974FA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">
    <w:name w:val="838766445CCF437BAACF75993C2989E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">
    <w:name w:val="05E393413F8D42989A3BE4175ED33B2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1">
    <w:name w:val="A652235D00184B32B9F81F4A67BFF49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1">
    <w:name w:val="3C509A528BC34364B7EE8471B5FEC4F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705593A9C349459C594E5F9E476C98">
    <w:name w:val="47705593A9C349459C594E5F9E476C98"/>
    <w:rsid w:val="007A68E0"/>
  </w:style>
  <w:style w:type="paragraph" w:customStyle="1" w:styleId="96C211C63BFD401B8BD44014366146A2">
    <w:name w:val="96C211C63BFD401B8BD44014366146A2"/>
    <w:rsid w:val="007A68E0"/>
  </w:style>
  <w:style w:type="paragraph" w:customStyle="1" w:styleId="B524C741E63C416B9A163E29FF66D32D">
    <w:name w:val="B524C741E63C416B9A163E29FF66D32D"/>
    <w:rsid w:val="007A6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809F5-3D10-4D2B-A268-FB7732650FB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7d3814e-d6d4-4485-b805-a40de7fd9c3e"/>
    <ds:schemaRef ds:uri="http://purl.org/dc/dcmitype/"/>
    <ds:schemaRef ds:uri="892c9b69-9828-4a2c-9de2-d307c5c31e3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Oksana Nazarova</cp:lastModifiedBy>
  <cp:revision>3</cp:revision>
  <dcterms:created xsi:type="dcterms:W3CDTF">2021-08-20T08:23:00Z</dcterms:created>
  <dcterms:modified xsi:type="dcterms:W3CDTF">2021-08-20T08:52:00Z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Ausschreibung|867a78e1-4f37-4368-b382-f9c954065ba3;#1566;#Monitoring-Tool|ac0ae168-09ef-4c8e-b8ce-cf1361f766a5</vt:lpwstr>
  </property>
</Properties>
</file>