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05836" w:rsidRPr="00A32A7C" w14:paraId="1EF657FE" w14:textId="77777777" w:rsidTr="00936031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C1480F" w14:textId="77777777" w:rsidR="00505836" w:rsidRPr="00D12388" w:rsidRDefault="00505836" w:rsidP="00936031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5D239B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</w:rPr>
            <w:id w:val="-947855121"/>
            <w:lock w:val="contentLocked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7DA1CDD2" w:rsidR="005B6184" w:rsidRPr="00C42904" w:rsidRDefault="00C42904" w:rsidP="00C42904">
                <w:pPr>
                  <w:rPr>
                    <w:rStyle w:val="Formatvorlage3"/>
                    <w:rFonts w:ascii="Source Sans Pro" w:hAnsi="Source Sans Pro"/>
                  </w:rPr>
                </w:pPr>
                <w:r w:rsidRPr="00C42904">
                  <w:rPr>
                    <w:rStyle w:val="Formatvorlage12"/>
                  </w:rPr>
                  <w:t xml:space="preserve">Ta‘ziz Partnerschaft </w:t>
                </w:r>
                <w:r>
                  <w:rPr>
                    <w:rStyle w:val="Formatvorlage12"/>
                  </w:rPr>
                  <w:t xml:space="preserve">- </w:t>
                </w:r>
                <w:r w:rsidRPr="00C42904">
                  <w:rPr>
                    <w:rStyle w:val="Formatvorlage12"/>
                  </w:rPr>
                  <w:t>Netzwerke 2023-2025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(Outcomes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7DCDA0B6" w14:textId="28D5D6E2" w:rsidR="005B6184" w:rsidRPr="007038D0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Outcomes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lock w:val="contentLocked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1E9139DE" w:rsidR="005B6184" w:rsidRPr="000516ED" w:rsidRDefault="00D56C76" w:rsidP="000516ED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D56C76">
                  <w:rPr>
                    <w:rStyle w:val="Formatvorlage11"/>
                  </w:rPr>
                  <w:t>Netzwerke zwischen den teilnehmenden Hochschulen und außeruni-versitären Akteuren sind etabliert.</w:t>
                </w:r>
              </w:p>
            </w:tc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lock w:val="contentLocked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5314A9A1" w:rsidR="005B6184" w:rsidRPr="00D56C76" w:rsidRDefault="00D56C76" w:rsidP="00D56C76">
                <w:pPr>
                  <w:rPr>
                    <w:sz w:val="22"/>
                  </w:rPr>
                </w:pPr>
                <w:r w:rsidRPr="00D56C76">
                  <w:rPr>
                    <w:rStyle w:val="Formatvorlage11"/>
                  </w:rPr>
                  <w:t>Innovative und/oder reformorientierte (Wissens-)Produkte und/oder Projekte (zum Wissensaustausch) sind unter Beteiligung außer</w:t>
                </w:r>
                <w:r>
                  <w:rPr>
                    <w:rStyle w:val="Formatvorlage11"/>
                  </w:rPr>
                  <w:t>-</w:t>
                </w:r>
                <w:r w:rsidRPr="00D56C76">
                  <w:rPr>
                    <w:rStyle w:val="Formatvorlage11"/>
                  </w:rPr>
                  <w:t>universitärer Akteure gemeinsam realisiert.</w:t>
                </w:r>
              </w:p>
            </w:tc>
          </w:sdtContent>
        </w:sdt>
      </w:tr>
      <w:tr w:rsidR="005B6184" w:rsidRPr="005D239B" w14:paraId="18185D13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831759614"/>
            <w:placeholder>
              <w:docPart w:val="9D67D67EB4F948A3A455C97D8ED8ABCD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0BAA1C9D" w14:textId="4A9FB626" w:rsidR="005B6184" w:rsidRPr="005D239B" w:rsidRDefault="00D56C76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D56C76">
                  <w:rPr>
                    <w:rStyle w:val="Formatvorlage11"/>
                  </w:rPr>
                  <w:t>Strategien des Wissenstransfers zwischen Partnerhochschulen und außeruniversitären Akteuren sind etabliert.</w:t>
                </w:r>
              </w:p>
            </w:tc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097BA5E5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Ergebnisse </w:t>
            </w:r>
            <w:r w:rsidR="00147F12">
              <w:rPr>
                <w:rFonts w:asciiTheme="minorHAnsi" w:hAnsiTheme="minorHAnsi"/>
                <w:b/>
                <w:sz w:val="22"/>
              </w:rPr>
              <w:t xml:space="preserve">(Outputs) 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der Maßnahmen / Aktivitäten des </w:t>
            </w:r>
            <w:r>
              <w:rPr>
                <w:rFonts w:asciiTheme="minorHAnsi" w:hAnsiTheme="minorHAnsi"/>
                <w:b/>
                <w:sz w:val="22"/>
              </w:rPr>
              <w:t>Förderp</w:t>
            </w:r>
            <w:r w:rsidRPr="005D239B">
              <w:rPr>
                <w:rFonts w:asciiTheme="minorHAnsi" w:hAnsiTheme="minorHAnsi"/>
                <w:b/>
                <w:sz w:val="22"/>
              </w:rPr>
              <w:t>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08C0A282" w14:textId="249135BC" w:rsidR="005B6184" w:rsidRPr="0000095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Outputs</w:t>
            </w:r>
            <w:r w:rsidRPr="00000958">
              <w:rPr>
                <w:rFonts w:asciiTheme="minorHAnsi" w:hAnsiTheme="minorHAnsi"/>
                <w:bCs/>
                <w:sz w:val="22"/>
              </w:rPr>
              <w:t xml:space="preserve"> sind</w:t>
            </w:r>
            <w:r w:rsidR="002C5C7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000958">
              <w:rPr>
                <w:rFonts w:asciiTheme="minorHAnsi" w:hAnsiTheme="minorHAnsi"/>
                <w:bCs/>
                <w:sz w:val="22"/>
              </w:rPr>
              <w:t>vorgegeben und dürfen nicht abgeändert werden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6797FA29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 w:rsidR="00543997"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b/>
                <w:sz w:val="22"/>
              </w:rPr>
              <w:t>(Output) 1:</w:t>
            </w:r>
          </w:p>
        </w:tc>
        <w:sdt>
          <w:sdtPr>
            <w:rPr>
              <w:rStyle w:val="Formatvorlage11"/>
            </w:rPr>
            <w:id w:val="-752740197"/>
            <w:lock w:val="contentLocked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41954D5B" w:rsidR="005B6184" w:rsidRPr="005D239B" w:rsidRDefault="00D56C76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D56C76">
                  <w:rPr>
                    <w:rStyle w:val="Formatvorlage11"/>
                  </w:rPr>
                  <w:t>Kontakte zwischen den teilnehmenden Hochschulen und außeruni-versitären Akteuren sind initiiert, intensiviert und/oder erweitert.</w:t>
                </w:r>
              </w:p>
            </w:tc>
          </w:sdtContent>
        </w:sdt>
      </w:tr>
      <w:tr w:rsidR="005B6184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4C64EB08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 w:rsidR="00543997"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b/>
                <w:sz w:val="22"/>
              </w:rPr>
              <w:t>(Output) 2:</w:t>
            </w:r>
          </w:p>
        </w:tc>
        <w:sdt>
          <w:sdtPr>
            <w:rPr>
              <w:rStyle w:val="Formatvorlage11"/>
            </w:rPr>
            <w:id w:val="1913809470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0C7C6830" w:rsidR="005B6184" w:rsidRPr="005D239B" w:rsidRDefault="00D56C76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D56C76">
                  <w:rPr>
                    <w:rStyle w:val="Formatvorlage11"/>
                  </w:rPr>
                  <w:t>Wissensaustausch zwischen den teilnehmenden Hochschulen und außeruniversitären Akteuren ist realisiert.</w:t>
                </w:r>
              </w:p>
            </w:tc>
          </w:sdtContent>
        </w:sdt>
      </w:tr>
      <w:tr w:rsidR="005B6184" w:rsidRPr="004C6E46" w14:paraId="4751D1D1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8CBF7C1" w14:textId="56998093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 w:rsidR="00543997"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b/>
                <w:sz w:val="22"/>
              </w:rPr>
              <w:t>(Output) 3:</w:t>
            </w:r>
          </w:p>
        </w:tc>
        <w:sdt>
          <w:sdtPr>
            <w:rPr>
              <w:rStyle w:val="Formatvorlage11"/>
            </w:rPr>
            <w:id w:val="-778874880"/>
            <w:placeholder>
              <w:docPart w:val="C137082336D644EE85A3A46A886A7B8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23EC9D0D" w14:textId="1DE1AF42" w:rsidR="005B6184" w:rsidRPr="005D239B" w:rsidRDefault="00D56C76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D56C76">
                  <w:rPr>
                    <w:rStyle w:val="Formatvorlage11"/>
                  </w:rPr>
                  <w:t>Strategien der Kommunikation und des Wissenstransfers zwischen den beteiligten Akteuren aus Wissenschaft und Gesellschaft sind gemeinsam entwickelt.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9"/>
        <w:gridCol w:w="2423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A83F88">
        <w:trPr>
          <w:trHeight w:val="397"/>
        </w:trPr>
        <w:tc>
          <w:tcPr>
            <w:tcW w:w="1281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A83F88">
        <w:trPr>
          <w:trHeight w:val="397"/>
        </w:trPr>
        <w:tc>
          <w:tcPr>
            <w:tcW w:w="1281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A83F88">
        <w:trPr>
          <w:trHeight w:val="397"/>
        </w:trPr>
        <w:tc>
          <w:tcPr>
            <w:tcW w:w="1281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A83F88">
        <w:trPr>
          <w:trHeight w:val="397"/>
        </w:trPr>
        <w:tc>
          <w:tcPr>
            <w:tcW w:w="1281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9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3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CB1F31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D56C76" w:rsidRPr="00A32A7C" w14:paraId="78A585EB" w14:textId="77777777" w:rsidTr="00F84ACE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E5E208" w14:textId="4F77317F" w:rsidR="00D56C76" w:rsidRPr="001E6228" w:rsidRDefault="0070688C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E6228">
              <w:rPr>
                <w:rFonts w:asciiTheme="minorHAnsi" w:hAnsiTheme="minorHAnsi"/>
                <w:sz w:val="20"/>
                <w:szCs w:val="20"/>
              </w:rPr>
              <w:t>Außeruniversitäre/r Akteur/e</w:t>
            </w:r>
          </w:p>
        </w:tc>
        <w:sdt>
          <w:sdtPr>
            <w:rPr>
              <w:rStyle w:val="Formatvorlage4"/>
            </w:rPr>
            <w:id w:val="2008245978"/>
            <w:placeholder>
              <w:docPart w:val="ED230CFC17494B2EB968ADF2D43C50FD"/>
            </w:placeholder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center"/>
              </w:tcPr>
              <w:p w14:paraId="771D4A7C" w14:textId="077C36D8" w:rsidR="00D56C76" w:rsidRDefault="0070688C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BF615F" w14:textId="3E608CB0" w:rsidR="00D56C76" w:rsidRDefault="00CB1F31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48045293"/>
                <w:placeholder>
                  <w:docPart w:val="44BC325F20A9439B85B5E5940C34758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0688C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902486307"/>
            <w:placeholder>
              <w:docPart w:val="400A7D71F5104BA18F1FB5E4522FB25E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E0749C2" w14:textId="37946F5F" w:rsidR="00D56C76" w:rsidRDefault="0070688C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A83F88" w:rsidRPr="00C43180" w14:paraId="2EF33F3F" w14:textId="77777777" w:rsidTr="00F84ACE">
        <w:trPr>
          <w:trHeight w:val="397"/>
        </w:trPr>
        <w:tc>
          <w:tcPr>
            <w:tcW w:w="3713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14:paraId="3E073742" w14:textId="1454C7CF" w:rsidR="00A83F88" w:rsidRPr="005D239B" w:rsidRDefault="00A83F88" w:rsidP="00A83F88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 und/oder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paralleler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Antrag in </w:t>
            </w:r>
            <w:r>
              <w:rPr>
                <w:rFonts w:asciiTheme="minorHAnsi" w:hAnsiTheme="minorHAnsi"/>
                <w:sz w:val="20"/>
                <w:szCs w:val="20"/>
              </w:rPr>
              <w:t>einem weiteren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5DFC448" w14:textId="12ADD8AD" w:rsidR="00A83F88" w:rsidRPr="005D239B" w:rsidRDefault="00A83F88" w:rsidP="00A83F88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A83F88" w:rsidRPr="005D239B" w:rsidRDefault="00A83F88" w:rsidP="00A83F88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83F88" w:rsidRPr="00C43180" w14:paraId="7D5F872D" w14:textId="77777777" w:rsidTr="00A83F88">
        <w:trPr>
          <w:trHeight w:val="397"/>
        </w:trPr>
        <w:tc>
          <w:tcPr>
            <w:tcW w:w="1281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A83F88" w:rsidRPr="005D239B" w:rsidRDefault="00A83F88" w:rsidP="00A83F88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07EA98B5DB964A8BBB58BD41898DBB3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A83F88" w:rsidRPr="005D239B" w:rsidRDefault="00A83F88" w:rsidP="00A83F88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83F88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A83F88" w:rsidRPr="005D239B" w:rsidRDefault="00A83F88" w:rsidP="00A83F88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en und/oder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parallele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A83F88" w:rsidRPr="005D239B" w:rsidRDefault="00A83F88" w:rsidP="00A83F88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A83F88" w:rsidRPr="005D239B" w:rsidRDefault="00A83F88" w:rsidP="00A83F88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83F88" w:rsidRPr="00C43180" w14:paraId="71C6F17D" w14:textId="77777777" w:rsidTr="00A83F88">
        <w:trPr>
          <w:trHeight w:val="397"/>
        </w:trPr>
        <w:tc>
          <w:tcPr>
            <w:tcW w:w="1281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A83F88" w:rsidRPr="005D239B" w:rsidRDefault="00A83F88" w:rsidP="00A83F88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7AFFCD4848C64D22915CDD78BD8757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A83F88" w:rsidRPr="005D239B" w:rsidRDefault="00A83F88" w:rsidP="00A83F88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AA13E92" w14:textId="77777777" w:rsidR="0036346C" w:rsidRDefault="0036346C"/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314"/>
        <w:gridCol w:w="2221"/>
        <w:gridCol w:w="1134"/>
        <w:gridCol w:w="1274"/>
      </w:tblGrid>
      <w:tr w:rsidR="0036346C" w:rsidRPr="005D239B" w14:paraId="09E6B185" w14:textId="77777777" w:rsidTr="0036346C">
        <w:trPr>
          <w:trHeight w:val="397"/>
        </w:trPr>
        <w:tc>
          <w:tcPr>
            <w:tcW w:w="3713" w:type="pct"/>
            <w:gridSpan w:val="3"/>
            <w:vAlign w:val="center"/>
          </w:tcPr>
          <w:p w14:paraId="10824921" w14:textId="77777777" w:rsidR="0036346C" w:rsidRPr="005D239B" w:rsidRDefault="0036346C" w:rsidP="00040E65">
            <w:pPr>
              <w:spacing w:line="259" w:lineRule="auto"/>
              <w:rPr>
                <w:sz w:val="20"/>
                <w:szCs w:val="20"/>
              </w:rPr>
            </w:pPr>
            <w:r w:rsidRPr="001E6228">
              <w:rPr>
                <w:sz w:val="20"/>
                <w:szCs w:val="20"/>
              </w:rPr>
              <w:t>Früheres Projekt im Rahmen eines DAAD-Programms in der MENA-Region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06" w:type="pct"/>
            <w:vAlign w:val="center"/>
          </w:tcPr>
          <w:p w14:paraId="713C2391" w14:textId="77777777" w:rsidR="0036346C" w:rsidRPr="005D239B" w:rsidRDefault="0036346C" w:rsidP="00040E6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25440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vAlign w:val="center"/>
          </w:tcPr>
          <w:p w14:paraId="2B2D74CD" w14:textId="77777777" w:rsidR="0036346C" w:rsidRPr="005D239B" w:rsidRDefault="0036346C" w:rsidP="00040E6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862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346C" w:rsidRPr="005D239B" w14:paraId="6CB31B7B" w14:textId="77777777" w:rsidTr="0036346C">
        <w:trPr>
          <w:trHeight w:val="397"/>
        </w:trPr>
        <w:tc>
          <w:tcPr>
            <w:tcW w:w="128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234F502" w14:textId="77777777" w:rsidR="0036346C" w:rsidRPr="005D239B" w:rsidRDefault="0036346C" w:rsidP="00040E6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bitte angeben</w:t>
            </w:r>
          </w:p>
        </w:tc>
        <w:tc>
          <w:tcPr>
            <w:tcW w:w="123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4A848AE" w14:textId="77777777" w:rsidR="0036346C" w:rsidRDefault="0036346C" w:rsidP="00040E65">
            <w:pPr>
              <w:spacing w:line="259" w:lineRule="auto"/>
              <w:rPr>
                <w:rStyle w:val="Formatvorlage8"/>
              </w:rPr>
            </w:pPr>
            <w:r>
              <w:rPr>
                <w:rStyle w:val="Formatvorlage8"/>
              </w:rPr>
              <w:t>Förderprogramm</w:t>
            </w:r>
          </w:p>
          <w:p w14:paraId="76F93E42" w14:textId="77777777" w:rsidR="0036346C" w:rsidRDefault="0036346C" w:rsidP="00040E65">
            <w:pPr>
              <w:spacing w:line="259" w:lineRule="auto"/>
              <w:rPr>
                <w:rStyle w:val="Formatvorlage8"/>
              </w:rPr>
            </w:pPr>
          </w:p>
          <w:sdt>
            <w:sdtPr>
              <w:rPr>
                <w:rStyle w:val="Formatvorlage4"/>
              </w:rPr>
              <w:id w:val="1630364478"/>
              <w:placeholder>
                <w:docPart w:val="10D5EF480E704BFB82AD709EA299A11C"/>
              </w:placeholder>
              <w:showingPlcHdr/>
            </w:sdtPr>
            <w:sdtEndPr>
              <w:rPr>
                <w:rStyle w:val="Absatz-Standardschriftart"/>
                <w:rFonts w:ascii="Arial" w:hAnsi="Arial"/>
                <w:color w:val="auto"/>
                <w:sz w:val="18"/>
              </w:rPr>
            </w:sdtEndPr>
            <w:sdtContent>
              <w:p w14:paraId="52D65E57" w14:textId="77777777" w:rsidR="0036346C" w:rsidRPr="005D239B" w:rsidRDefault="0036346C" w:rsidP="00040E6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sdtContent>
          </w:sdt>
        </w:tc>
        <w:tc>
          <w:tcPr>
            <w:tcW w:w="118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4EE0CE5" w14:textId="77777777" w:rsidR="0036346C" w:rsidRDefault="0036346C" w:rsidP="00040E65">
            <w:pPr>
              <w:spacing w:line="259" w:lineRule="auto"/>
              <w:rPr>
                <w:rStyle w:val="Formatvorlage8"/>
              </w:rPr>
            </w:pPr>
            <w:r>
              <w:rPr>
                <w:rStyle w:val="Formatvorlage8"/>
              </w:rPr>
              <w:t>Projektbezeichnung</w:t>
            </w:r>
          </w:p>
          <w:p w14:paraId="3B716623" w14:textId="77777777" w:rsidR="0036346C" w:rsidRDefault="0036346C" w:rsidP="00040E65">
            <w:pPr>
              <w:spacing w:line="259" w:lineRule="auto"/>
              <w:rPr>
                <w:rStyle w:val="Formatvorlage8"/>
              </w:rPr>
            </w:pPr>
          </w:p>
          <w:sdt>
            <w:sdtPr>
              <w:rPr>
                <w:rStyle w:val="Formatvorlage4"/>
              </w:rPr>
              <w:id w:val="-1416851870"/>
              <w:placeholder>
                <w:docPart w:val="422BBE75B8BE4442B5623B168A0A52B3"/>
              </w:placeholder>
              <w:showingPlcHdr/>
            </w:sdtPr>
            <w:sdtEndPr>
              <w:rPr>
                <w:rStyle w:val="Absatz-Standardschriftart"/>
                <w:rFonts w:ascii="Arial" w:hAnsi="Arial"/>
                <w:color w:val="auto"/>
                <w:sz w:val="18"/>
              </w:rPr>
            </w:sdtEndPr>
            <w:sdtContent>
              <w:p w14:paraId="0868285B" w14:textId="77777777" w:rsidR="0036346C" w:rsidRPr="005D239B" w:rsidRDefault="0036346C" w:rsidP="00040E6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sdtContent>
          </w:sdt>
        </w:tc>
        <w:tc>
          <w:tcPr>
            <w:tcW w:w="1287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EE0E428" w14:textId="77777777" w:rsidR="0036346C" w:rsidRDefault="0036346C" w:rsidP="00040E65">
            <w:pPr>
              <w:spacing w:line="259" w:lineRule="auto"/>
              <w:rPr>
                <w:rStyle w:val="Formatvorlage8"/>
              </w:rPr>
            </w:pPr>
            <w:r>
              <w:rPr>
                <w:rStyle w:val="Formatvorlage8"/>
              </w:rPr>
              <w:t>Bewilligungszeitraum</w:t>
            </w:r>
          </w:p>
          <w:p w14:paraId="349D95BE" w14:textId="77777777" w:rsidR="0036346C" w:rsidRDefault="0036346C" w:rsidP="00040E65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-1744942703"/>
                <w:placeholder>
                  <w:docPart w:val="AB5A156442E94D8491B8FFCB01D7A9E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1C86713E" w14:textId="77777777" w:rsidR="0036346C" w:rsidRPr="005D239B" w:rsidRDefault="0036346C" w:rsidP="00040E6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991166770"/>
                <w:placeholder>
                  <w:docPart w:val="EE3C23380993463CB82DA5E8BB7700E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61A708A0" w:rsidR="005B6184" w:rsidRPr="005D239B" w:rsidRDefault="005B6184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>Beschreiben Sie das geplante Projekt</w:t>
            </w:r>
            <w:r w:rsidR="00405C94">
              <w:rPr>
                <w:rFonts w:asciiTheme="minorHAnsi" w:eastAsiaTheme="majorEastAsia" w:hAnsiTheme="minorHAnsi"/>
                <w:sz w:val="20"/>
              </w:rPr>
              <w:t xml:space="preserve"> allgemeinverständlich </w:t>
            </w:r>
            <w:r w:rsidRPr="005D239B">
              <w:rPr>
                <w:rFonts w:asciiTheme="minorHAnsi" w:hAnsiTheme="minorHAnsi"/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6DF73EC9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Benennen Sie Ihre Projektziele (Outcomes), die mit den o.g. Programmzielen (Outcomes) konsistent sein müssen, und </w:t>
            </w:r>
            <w:bookmarkStart w:id="2" w:name="_Hlk86847265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beschreiben Sie das Projekt in </w:t>
            </w:r>
            <w:r w:rsidRPr="001E6228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  <w:u w:val="single"/>
              </w:rPr>
              <w:t>fachlich-inhaltlicher Hinsicht</w:t>
            </w:r>
            <w:bookmarkEnd w:id="2"/>
            <w:r w:rsidRPr="001E6228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4BCAED59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Bezug des Projekts zu den Programmzielen (</w:t>
            </w:r>
            <w:r w:rsidR="00E63FBC">
              <w:rPr>
                <w:rFonts w:asciiTheme="minorHAnsi" w:hAnsiTheme="minorHAnsi"/>
                <w:sz w:val="20"/>
                <w:szCs w:val="20"/>
              </w:rPr>
              <w:t>gemäß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Wirkungsgefüge) sowie wirkungsorientierte Planung mit Indikatoren, die die SMART-Kriterien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5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erfüllen</w:t>
            </w:r>
            <w:r w:rsidR="006568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6864" w:rsidRPr="00656864">
              <w:rPr>
                <w:rFonts w:asciiTheme="minorHAnsi" w:hAnsiTheme="minorHAnsi"/>
                <w:sz w:val="20"/>
                <w:szCs w:val="20"/>
              </w:rPr>
              <w:t>(Gewichtung: 10%)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EFB68DA" w14:textId="170C947A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D0386">
              <w:rPr>
                <w:rFonts w:asciiTheme="minorHAnsi" w:hAnsiTheme="minorHAnsi" w:cs="Times New Roman"/>
                <w:sz w:val="20"/>
                <w:szCs w:val="20"/>
              </w:rPr>
              <w:t>Notwendigkeit der Ausgaben für die Durchführung der Maßnahmen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(dieses Auswahlkriterium behandeln Sie in der Rubrik „Maßnahmen-/Aktivitätenplanung“)</w:t>
            </w:r>
            <w:r w:rsidR="0065686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56864" w:rsidRPr="00656864">
              <w:rPr>
                <w:rFonts w:asciiTheme="minorHAnsi" w:hAnsiTheme="minorHAnsi" w:cs="Times New Roman"/>
                <w:sz w:val="20"/>
                <w:szCs w:val="20"/>
              </w:rPr>
              <w:t>(Gewichtung: 5%)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1DF2519B" w14:textId="696AB960" w:rsidR="00974CD1" w:rsidRDefault="000659B1" w:rsidP="00974CD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0659B1">
              <w:rPr>
                <w:rFonts w:asciiTheme="minorHAnsi" w:hAnsiTheme="minorHAnsi" w:cs="Times New Roman"/>
                <w:sz w:val="20"/>
                <w:szCs w:val="20"/>
              </w:rPr>
              <w:t>Fachliche Qualität des Vorhabens und Ausgewogenheit der Maßnahmen</w:t>
            </w:r>
            <w:r w:rsidR="0065686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56864" w:rsidRPr="00656864">
              <w:rPr>
                <w:rFonts w:asciiTheme="minorHAnsi" w:hAnsiTheme="minorHAnsi" w:cs="Times New Roman"/>
                <w:sz w:val="20"/>
                <w:szCs w:val="20"/>
              </w:rPr>
              <w:t>(Gewichtung: 15%)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46625BBB" w14:textId="61F60123" w:rsidR="000659B1" w:rsidRDefault="000659B1" w:rsidP="000659B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0659B1">
              <w:rPr>
                <w:rFonts w:asciiTheme="minorHAnsi" w:hAnsiTheme="minorHAnsi" w:cs="Times New Roman"/>
                <w:sz w:val="20"/>
                <w:szCs w:val="20"/>
              </w:rPr>
              <w:t>Qualität der Netzwerkkonzeption und Relevanz der in das Netzwerk eingebundenen regionalen und internationalen Akteure (Hochschulen und außeruniversitäre Akteure)</w:t>
            </w:r>
            <w:r w:rsidR="0065686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56864" w:rsidRPr="00656864">
              <w:rPr>
                <w:rFonts w:asciiTheme="minorHAnsi" w:hAnsiTheme="minorHAnsi" w:cs="Times New Roman"/>
                <w:sz w:val="20"/>
                <w:szCs w:val="20"/>
              </w:rPr>
              <w:t>(Gewichtung: 25%)</w:t>
            </w:r>
            <w:r w:rsidR="00680378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51999060" w14:textId="6F248E22" w:rsidR="000659B1" w:rsidRDefault="000659B1" w:rsidP="000659B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0659B1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Qualität der (Wissens-)Produkte und/oder Projekte (zum Wissensaustausch)</w:t>
            </w:r>
            <w:r w:rsidR="00656864">
              <w:rPr>
                <w:rFonts w:asciiTheme="minorHAnsi" w:hAnsiTheme="minorHAnsi" w:cs="Times New Roman"/>
                <w:sz w:val="20"/>
                <w:szCs w:val="20"/>
              </w:rPr>
              <w:t xml:space="preserve"> (Gewichtung: 25%)</w:t>
            </w:r>
            <w:r w:rsidR="00680378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46C668DA" w14:textId="5EF8128F" w:rsidR="000659B1" w:rsidRPr="000659B1" w:rsidRDefault="000659B1" w:rsidP="000659B1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0659B1">
              <w:rPr>
                <w:rFonts w:asciiTheme="minorHAnsi" w:hAnsiTheme="minorHAnsi" w:cs="Times New Roman"/>
                <w:sz w:val="20"/>
                <w:szCs w:val="20"/>
              </w:rPr>
              <w:t>Perspektivischer Beitrag der angestrebten Projektziele (Outcomes) zu partizipativen, reformorientierten Veränderungen in der jeweiligen Gesellschaft</w:t>
            </w:r>
            <w:r w:rsidR="00656864">
              <w:rPr>
                <w:rFonts w:asciiTheme="minorHAnsi" w:hAnsiTheme="minorHAnsi" w:cs="Times New Roman"/>
                <w:sz w:val="20"/>
                <w:szCs w:val="20"/>
              </w:rPr>
              <w:t xml:space="preserve"> (Gewichtung: 20%)</w:t>
            </w:r>
            <w:r w:rsidR="00680378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74317C0D" w14:textId="77777777" w:rsidR="00974CD1" w:rsidRPr="000659B1" w:rsidRDefault="00974CD1" w:rsidP="00481F60">
            <w:pPr>
              <w:pStyle w:val="Listenabsatz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</w:rPr>
            </w:pPr>
            <w:r w:rsidRPr="008177D9">
              <w:rPr>
                <w:rFonts w:asciiTheme="minorHAnsi" w:hAnsiTheme="minorHAnsi"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4948A78F" w14:textId="77777777" w:rsidR="00974CD1" w:rsidRPr="00191B38" w:rsidRDefault="00974CD1" w:rsidP="00481F60">
            <w:pPr>
              <w:spacing w:after="0"/>
              <w:rPr>
                <w:rFonts w:asciiTheme="minorHAnsi" w:hAnsiTheme="minorHAnsi"/>
                <w:iCs/>
                <w:sz w:val="20"/>
              </w:rPr>
            </w:pPr>
          </w:p>
          <w:p w14:paraId="035107B2" w14:textId="28752B6D" w:rsidR="00974CD1" w:rsidRPr="005D239B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</w:rPr>
            </w:pP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Max. </w:t>
            </w:r>
            <w:r w:rsidR="009A747F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6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</w:t>
            </w:r>
            <w:r>
              <w:rPr>
                <w:rFonts w:asciiTheme="minorHAnsi" w:hAnsiTheme="minorHAnsi"/>
                <w:i/>
                <w:sz w:val="20"/>
              </w:rPr>
              <w:t>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).</w:t>
            </w:r>
            <w:r w:rsidRPr="005D239B" w:rsidDel="001C49E9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Maßnahmen / Aktivitäten</w:t>
            </w:r>
          </w:p>
          <w:p w14:paraId="041A2A7E" w14:textId="2F43606C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/ Aktivitäten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und e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rläutern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014501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Die Maßnahmen / Aktivitäten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4C0E80CFB7F54FA093D6B68E2FE4F630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25C173825A3B4586A31F62E08E10D41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6C11F611D11041F49A252343D13C099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7A0B275EE501432DB1E522467D31DF6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0B47D13B456640B694AC436E5E96C5E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D7F7FBC81FCF4EAB8EC737B04F4AA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0D895AC526CB437FAED4C745BD7ABC5F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BA760CFA785C4163B91E7E6EBE76FD8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lastRenderedPageBreak/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169F20750D164A50B6A73A25D03B04B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7F540C25EF70474A8CB1F1471E4AA8F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E36D9DA8FE0845EF918D619CB765AB8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37E7CF880D704768AB6D781CA147CEB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E47C324F85234A11A37E9266A5D1A53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41F582B5625E4A309CD96ADE3DF9D2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AF8F12E4547341039ACC51070673F9D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16A150DB34B24D7CA3580FDCB4C11BB0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58C34410934C428A95A40491F6416D3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9BC750351A8C413997D8695DE8593FE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756EB46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3434D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9:</w:t>
            </w:r>
          </w:p>
        </w:tc>
        <w:sdt>
          <w:sdtPr>
            <w:rPr>
              <w:rStyle w:val="Formatvorlage5"/>
            </w:rPr>
            <w:id w:val="997302014"/>
            <w:placeholder>
              <w:docPart w:val="C491E3C7AD64417F8B66761254E1B2F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A992BA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11F32BD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30C7EAF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911918847"/>
            <w:placeholder>
              <w:docPart w:val="8CF3AB2C9056422C8F3C8BE15738B3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64C556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14:paraId="3ABB397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8E5A868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959224078"/>
            <w:placeholder>
              <w:docPart w:val="3307CBAC59034677B44AACC7EB7FA35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7A5FD4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68AFACB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B98177E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C5FF1DBC14254C2491532811B6372D01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4CA1C62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:rsidRPr="00A32A7C" w14:paraId="00EAB74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68310BA" w14:textId="77777777" w:rsidR="00B61120" w:rsidRPr="005D239B" w:rsidRDefault="00B61120" w:rsidP="00B6112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3C5979B78E264F29BA828F19DF1C459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257447" w14:textId="77777777" w:rsidR="00B61120" w:rsidRPr="005D239B" w:rsidRDefault="00B61120" w:rsidP="00B6112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61120" w14:paraId="32B589D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865026" w14:textId="77777777" w:rsidR="00B61120" w:rsidRPr="005D239B" w:rsidRDefault="00B61120" w:rsidP="00B6112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123986298"/>
            <w:placeholder>
              <w:docPart w:val="471E41804DC94C408B9BF6BE5A24BD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6BD997A" w14:textId="77777777" w:rsidR="00B61120" w:rsidRPr="005D239B" w:rsidRDefault="00B61120" w:rsidP="00B6112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020508E3" w:rsidR="003C7042" w:rsidRPr="005D239B" w:rsidRDefault="00004277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664"/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="003C7042"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3E2A0B51" w:rsidR="003C7042" w:rsidRPr="005D239B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0CD6A912" w14:textId="7C718B7D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p w14:paraId="2B0132E5" w14:textId="680A5807" w:rsidR="00712153" w:rsidRDefault="00712153" w:rsidP="00241D4E">
      <w:pPr>
        <w:rPr>
          <w:rFonts w:asciiTheme="majorHAnsi" w:hAnsiTheme="majorHAnsi" w:cs="Arial"/>
          <w:b/>
          <w:sz w:val="22"/>
        </w:rPr>
      </w:pPr>
    </w:p>
    <w:p w14:paraId="6FDFE067" w14:textId="4E5DC2F1" w:rsidR="00712153" w:rsidRDefault="00712153" w:rsidP="00241D4E">
      <w:pPr>
        <w:rPr>
          <w:rFonts w:asciiTheme="majorHAnsi" w:hAnsiTheme="majorHAnsi" w:cs="Arial"/>
          <w:b/>
          <w:sz w:val="22"/>
        </w:rPr>
      </w:pPr>
    </w:p>
    <w:p w14:paraId="7E0C7C40" w14:textId="77777777" w:rsidR="00712153" w:rsidRDefault="00712153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26"/>
            <w:r w:rsidRPr="00D04C12">
              <w:rPr>
                <w:rFonts w:asciiTheme="majorHAnsi" w:hAnsiTheme="majorHAnsi"/>
                <w:b/>
                <w:sz w:val="22"/>
              </w:rPr>
              <w:lastRenderedPageBreak/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4578AE8F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04C12">
              <w:rPr>
                <w:rFonts w:asciiTheme="minorHAnsi" w:hAnsiTheme="minorHAnsi"/>
                <w:b/>
                <w:sz w:val="20"/>
              </w:rPr>
              <w:t xml:space="preserve">Rollen </w:t>
            </w:r>
            <w:r>
              <w:rPr>
                <w:rFonts w:asciiTheme="minorHAnsi" w:hAnsiTheme="minorHAnsi"/>
                <w:b/>
                <w:sz w:val="20"/>
              </w:rPr>
              <w:t xml:space="preserve">der Projektpartner / Kooperationspartner </w:t>
            </w:r>
            <w:r w:rsidR="00D84A89">
              <w:rPr>
                <w:rFonts w:asciiTheme="minorHAnsi" w:hAnsiTheme="minorHAnsi"/>
                <w:b/>
                <w:sz w:val="20"/>
              </w:rPr>
              <w:t xml:space="preserve">/ außeruniversitären Akteure </w:t>
            </w:r>
            <w:r>
              <w:rPr>
                <w:rFonts w:asciiTheme="minorHAnsi" w:hAnsiTheme="minorHAnsi"/>
                <w:b/>
                <w:sz w:val="20"/>
              </w:rPr>
              <w:t xml:space="preserve">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5F6FD96" w14:textId="36C5F3D3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Fonts w:asciiTheme="minorHAnsi" w:hAnsiTheme="minorHAnsi"/>
                <w:sz w:val="20"/>
              </w:rPr>
              <w:t>Führen Sie auf, welche Projektpartner</w:t>
            </w:r>
            <w:r w:rsidR="0087328F">
              <w:rPr>
                <w:rFonts w:asciiTheme="minorHAnsi" w:hAnsiTheme="minorHAnsi"/>
                <w:sz w:val="20"/>
              </w:rPr>
              <w:t xml:space="preserve"> (</w:t>
            </w:r>
            <w:r w:rsidR="00D9450E">
              <w:rPr>
                <w:rFonts w:asciiTheme="minorHAnsi" w:hAnsiTheme="minorHAnsi"/>
                <w:sz w:val="20"/>
              </w:rPr>
              <w:t xml:space="preserve">inkl. </w:t>
            </w:r>
            <w:r w:rsidR="0087328F">
              <w:rPr>
                <w:rFonts w:asciiTheme="minorHAnsi" w:hAnsiTheme="minorHAnsi"/>
                <w:sz w:val="20"/>
              </w:rPr>
              <w:t>außeruniversitäre Akteure)</w:t>
            </w:r>
            <w:r w:rsidRPr="00D04C12">
              <w:rPr>
                <w:rFonts w:asciiTheme="minorHAnsi" w:hAnsiTheme="minorHAnsi"/>
                <w:sz w:val="20"/>
              </w:rPr>
              <w:t xml:space="preserve"> im In- und Ausland welche Aufgaben </w:t>
            </w:r>
            <w:r>
              <w:rPr>
                <w:rFonts w:asciiTheme="minorHAnsi" w:hAnsiTheme="minorHAnsi"/>
                <w:sz w:val="20"/>
              </w:rPr>
              <w:t>für das</w:t>
            </w:r>
            <w:r w:rsidRPr="00D04C12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04C12">
              <w:rPr>
                <w:rFonts w:asciiTheme="minorHAnsi" w:hAnsiTheme="minorHAnsi"/>
                <w:sz w:val="20"/>
              </w:rPr>
              <w:t>wahrnehmen.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3C72FC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6A3677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813D6D5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Fonts w:asciiTheme="minorHAnsi" w:hAnsiTheme="minorHAnsi"/>
                <w:b/>
                <w:bCs/>
                <w:sz w:val="20"/>
                <w:szCs w:val="20"/>
              </w:rPr>
              <w:t>Honorare</w:t>
            </w:r>
            <w:r w:rsidRPr="00D04C12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0C258671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3C7042" w:rsidRPr="005E2950" w14:paraId="3666046A" w14:textId="77777777" w:rsidTr="00481F60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2C4244A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39B0CCD3" w14:textId="3AF9C146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Teilnehmenden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EAE9F5C" w14:textId="17092FA9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4A7A215E" w14:textId="6B24FAF6" w:rsidR="003C7042" w:rsidRPr="009E7270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E7270">
              <w:rPr>
                <w:rFonts w:asciiTheme="minorHAnsi" w:hAnsiTheme="minorHAnsi"/>
                <w:sz w:val="20"/>
                <w:szCs w:val="20"/>
              </w:rPr>
              <w:t xml:space="preserve">Ist eine </w:t>
            </w:r>
            <w:r w:rsidRPr="009E7270">
              <w:rPr>
                <w:rFonts w:asciiTheme="minorHAnsi" w:hAnsiTheme="minorHAnsi"/>
                <w:b/>
                <w:sz w:val="20"/>
                <w:szCs w:val="20"/>
              </w:rPr>
              <w:t>Weiterleitung der Zuwendung</w:t>
            </w:r>
            <w:r w:rsidR="00596A40">
              <w:rPr>
                <w:rFonts w:asciiTheme="minorHAnsi" w:hAnsiTheme="minorHAnsi"/>
                <w:b/>
                <w:sz w:val="20"/>
                <w:szCs w:val="20"/>
              </w:rPr>
              <w:t xml:space="preserve"> (s. Förderrahmen)</w:t>
            </w:r>
            <w:r w:rsidR="002C5C7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E7270">
              <w:rPr>
                <w:rFonts w:asciiTheme="minorHAnsi" w:hAnsiTheme="minorHAnsi"/>
                <w:sz w:val="20"/>
                <w:szCs w:val="20"/>
              </w:rPr>
              <w:t xml:space="preserve">vorgesehen? </w:t>
            </w:r>
            <w:r w:rsidRPr="009E7270">
              <w:rPr>
                <w:rFonts w:asciiTheme="minorHAnsi" w:hAnsiTheme="minorHAnsi"/>
                <w:sz w:val="20"/>
                <w:szCs w:val="20"/>
              </w:rPr>
              <w:br/>
              <w:t>Wenn ja, bitte den konkreten Weiterleitungsempfänger benennen</w:t>
            </w:r>
            <w:r w:rsidR="00895D0A">
              <w:rPr>
                <w:rFonts w:asciiTheme="minorHAnsi" w:hAnsiTheme="minorHAnsi"/>
                <w:sz w:val="20"/>
                <w:szCs w:val="20"/>
              </w:rPr>
              <w:t xml:space="preserve"> und kurz skizzenartig erläutern</w:t>
            </w:r>
            <w:r w:rsidR="000515DC" w:rsidRPr="000515DC">
              <w:rPr>
                <w:rFonts w:asciiTheme="minorHAnsi" w:hAnsiTheme="minorHAnsi"/>
                <w:sz w:val="20"/>
                <w:szCs w:val="20"/>
              </w:rPr>
              <w:t xml:space="preserve">, inwiefern die Weiterleitung/en </w:t>
            </w:r>
            <w:r w:rsidR="00895D0A">
              <w:rPr>
                <w:rFonts w:asciiTheme="minorHAnsi" w:hAnsiTheme="minorHAnsi"/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7E86C4B7" w:rsidR="003C7042" w:rsidRPr="009E7270" w:rsidRDefault="000515DC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CB1F31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bookmarkEnd w:id="5"/>
    </w:tbl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7A1C6FAE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>
            <w:rPr>
              <w:rFonts w:asciiTheme="minorHAnsi" w:hAnsiTheme="minorHAnsi"/>
              <w:sz w:val="16"/>
              <w:szCs w:val="16"/>
            </w:rPr>
            <w:t xml:space="preserve"> WoM</w:t>
          </w:r>
          <w:r w:rsidR="00E95E96">
            <w:rPr>
              <w:rFonts w:asciiTheme="minorHAnsi" w:hAnsiTheme="minorHAnsi"/>
              <w:sz w:val="16"/>
              <w:szCs w:val="16"/>
            </w:rPr>
            <w:t xml:space="preserve"> –</w:t>
          </w:r>
          <w:r w:rsidR="00A5383C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="00A5383C">
            <w:rPr>
              <w:rFonts w:asciiTheme="minorHAnsi" w:hAnsiTheme="minorHAnsi"/>
              <w:sz w:val="16"/>
              <w:szCs w:val="16"/>
            </w:rPr>
            <w:t>Ta’ziz</w:t>
          </w:r>
          <w:proofErr w:type="spellEnd"/>
          <w:r w:rsidR="00A5383C">
            <w:rPr>
              <w:rFonts w:asciiTheme="minorHAnsi" w:hAnsiTheme="minorHAnsi"/>
              <w:sz w:val="16"/>
              <w:szCs w:val="16"/>
            </w:rPr>
            <w:t xml:space="preserve"> Netzwerke</w:t>
          </w:r>
          <w:r>
            <w:rPr>
              <w:rFonts w:asciiTheme="minorHAnsi" w:hAnsiTheme="minorHAnsi"/>
              <w:sz w:val="16"/>
              <w:szCs w:val="16"/>
            </w:rPr>
            <w:t>– P</w:t>
          </w:r>
          <w:r w:rsidR="00A5383C">
            <w:rPr>
              <w:rFonts w:asciiTheme="minorHAnsi" w:hAnsiTheme="minorHAnsi"/>
              <w:sz w:val="16"/>
              <w:szCs w:val="16"/>
            </w:rPr>
            <w:t xml:space="preserve">24 </w:t>
          </w:r>
          <w:r>
            <w:rPr>
              <w:rFonts w:asciiTheme="minorHAnsi" w:hAnsiTheme="minorHAnsi"/>
              <w:sz w:val="16"/>
              <w:szCs w:val="16"/>
            </w:rPr>
            <w:t>–</w:t>
          </w:r>
          <w:r w:rsidR="00A5383C">
            <w:rPr>
              <w:rFonts w:asciiTheme="minorHAnsi" w:hAnsiTheme="minorHAnsi"/>
              <w:sz w:val="16"/>
              <w:szCs w:val="16"/>
            </w:rPr>
            <w:t>06/</w:t>
          </w:r>
          <w:r w:rsidR="00CE1E52">
            <w:rPr>
              <w:rFonts w:asciiTheme="minorHAnsi" w:hAnsiTheme="minorHAnsi"/>
              <w:sz w:val="16"/>
              <w:szCs w:val="16"/>
            </w:rPr>
            <w:t>2022</w:t>
          </w:r>
          <w:r w:rsidRPr="00D12388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– V</w:t>
          </w:r>
          <w:r w:rsidR="002E6A9E">
            <w:rPr>
              <w:rFonts w:asciiTheme="minorHAnsi" w:hAnsiTheme="minorHAnsi"/>
              <w:sz w:val="16"/>
              <w:szCs w:val="16"/>
            </w:rPr>
            <w:t xml:space="preserve">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05F987DE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WoM – </w:t>
          </w:r>
          <w:proofErr w:type="spellStart"/>
          <w:r w:rsidR="00F4588E">
            <w:rPr>
              <w:rFonts w:asciiTheme="minorHAnsi" w:hAnsiTheme="minorHAnsi"/>
              <w:sz w:val="16"/>
              <w:szCs w:val="16"/>
            </w:rPr>
            <w:t>Ta’ziz</w:t>
          </w:r>
          <w:proofErr w:type="spellEnd"/>
          <w:r w:rsidR="005A7AF1">
            <w:rPr>
              <w:rFonts w:asciiTheme="minorHAnsi" w:hAnsiTheme="minorHAnsi"/>
              <w:sz w:val="16"/>
              <w:szCs w:val="16"/>
            </w:rPr>
            <w:t xml:space="preserve"> Netzwerke</w:t>
          </w:r>
          <w:r w:rsidRPr="0048087F">
            <w:rPr>
              <w:rFonts w:asciiTheme="minorHAnsi" w:hAnsiTheme="minorHAnsi"/>
              <w:sz w:val="16"/>
              <w:szCs w:val="16"/>
            </w:rPr>
            <w:t>– P</w:t>
          </w:r>
          <w:r w:rsidR="00F4588E">
            <w:rPr>
              <w:rFonts w:asciiTheme="minorHAnsi" w:hAnsiTheme="minorHAnsi"/>
              <w:sz w:val="16"/>
              <w:szCs w:val="16"/>
            </w:rPr>
            <w:t>24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4588E">
            <w:rPr>
              <w:rFonts w:asciiTheme="minorHAnsi" w:hAnsiTheme="minorHAnsi"/>
              <w:sz w:val="16"/>
              <w:szCs w:val="16"/>
            </w:rPr>
            <w:t>06/2022</w:t>
          </w:r>
          <w:r w:rsidRPr="0048087F">
            <w:rPr>
              <w:rFonts w:asciiTheme="minorHAnsi" w:hAnsiTheme="minorHAnsi"/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– V </w:t>
          </w:r>
          <w:r w:rsidR="002E6A9E">
            <w:rPr>
              <w:rFonts w:asciiTheme="minorHAnsi" w:hAnsiTheme="minorHAnsi"/>
              <w:sz w:val="16"/>
              <w:szCs w:val="16"/>
            </w:rPr>
            <w:t>3.0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561F2F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2B06B60C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45CCC1EB" w14:textId="47FEF3BF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</w:t>
      </w:r>
      <w:r w:rsidR="00F4588E">
        <w:rPr>
          <w:rFonts w:asciiTheme="minorHAnsi" w:hAnsiTheme="minorHAnsi"/>
          <w:bCs/>
          <w:sz w:val="18"/>
          <w:szCs w:val="18"/>
        </w:rPr>
        <w:t>etes</w:t>
      </w:r>
      <w:r w:rsidR="008B3983" w:rsidRPr="008B3983">
        <w:rPr>
          <w:rFonts w:asciiTheme="minorHAnsi" w:hAnsiTheme="minorHAnsi"/>
          <w:bCs/>
          <w:sz w:val="18"/>
          <w:szCs w:val="18"/>
        </w:rPr>
        <w:t xml:space="preserve">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CB1F31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476414">
    <w:abstractNumId w:val="9"/>
  </w:num>
  <w:num w:numId="2" w16cid:durableId="1971738648">
    <w:abstractNumId w:val="5"/>
  </w:num>
  <w:num w:numId="3" w16cid:durableId="1691485859">
    <w:abstractNumId w:val="2"/>
  </w:num>
  <w:num w:numId="4" w16cid:durableId="1451125387">
    <w:abstractNumId w:val="13"/>
  </w:num>
  <w:num w:numId="5" w16cid:durableId="130170196">
    <w:abstractNumId w:val="8"/>
  </w:num>
  <w:num w:numId="6" w16cid:durableId="308049380">
    <w:abstractNumId w:val="1"/>
  </w:num>
  <w:num w:numId="7" w16cid:durableId="448863398">
    <w:abstractNumId w:val="4"/>
  </w:num>
  <w:num w:numId="8" w16cid:durableId="639577053">
    <w:abstractNumId w:val="11"/>
  </w:num>
  <w:num w:numId="9" w16cid:durableId="1112826225">
    <w:abstractNumId w:val="3"/>
  </w:num>
  <w:num w:numId="10" w16cid:durableId="435639678">
    <w:abstractNumId w:val="10"/>
  </w:num>
  <w:num w:numId="11" w16cid:durableId="1480922029">
    <w:abstractNumId w:val="6"/>
  </w:num>
  <w:num w:numId="12" w16cid:durableId="746684225">
    <w:abstractNumId w:val="7"/>
  </w:num>
  <w:num w:numId="13" w16cid:durableId="2071417671">
    <w:abstractNumId w:val="12"/>
  </w:num>
  <w:num w:numId="14" w16cid:durableId="132523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4277"/>
    <w:rsid w:val="00014501"/>
    <w:rsid w:val="000165D7"/>
    <w:rsid w:val="000203D2"/>
    <w:rsid w:val="00024425"/>
    <w:rsid w:val="000515DC"/>
    <w:rsid w:val="000516ED"/>
    <w:rsid w:val="00057CAC"/>
    <w:rsid w:val="000654CB"/>
    <w:rsid w:val="000659B1"/>
    <w:rsid w:val="00084AD8"/>
    <w:rsid w:val="000869A2"/>
    <w:rsid w:val="000978CB"/>
    <w:rsid w:val="000A2FA0"/>
    <w:rsid w:val="000B7829"/>
    <w:rsid w:val="000D4820"/>
    <w:rsid w:val="00147F12"/>
    <w:rsid w:val="001534E5"/>
    <w:rsid w:val="0018136A"/>
    <w:rsid w:val="00187467"/>
    <w:rsid w:val="00191B38"/>
    <w:rsid w:val="001A0383"/>
    <w:rsid w:val="001A4FE9"/>
    <w:rsid w:val="001B65AE"/>
    <w:rsid w:val="001B7A2F"/>
    <w:rsid w:val="001D26F3"/>
    <w:rsid w:val="001D3D36"/>
    <w:rsid w:val="001E6228"/>
    <w:rsid w:val="001F4C11"/>
    <w:rsid w:val="001F5E00"/>
    <w:rsid w:val="001F7760"/>
    <w:rsid w:val="00201690"/>
    <w:rsid w:val="002122A2"/>
    <w:rsid w:val="00231F8D"/>
    <w:rsid w:val="00241D4E"/>
    <w:rsid w:val="0027536E"/>
    <w:rsid w:val="00277C30"/>
    <w:rsid w:val="002926CF"/>
    <w:rsid w:val="002A54C4"/>
    <w:rsid w:val="002A7CBB"/>
    <w:rsid w:val="002C5C74"/>
    <w:rsid w:val="002D3B43"/>
    <w:rsid w:val="002E6A9E"/>
    <w:rsid w:val="002F3B64"/>
    <w:rsid w:val="00314DAC"/>
    <w:rsid w:val="003162E6"/>
    <w:rsid w:val="00356DB9"/>
    <w:rsid w:val="00361EA2"/>
    <w:rsid w:val="0036346C"/>
    <w:rsid w:val="00391110"/>
    <w:rsid w:val="003949EA"/>
    <w:rsid w:val="003C7042"/>
    <w:rsid w:val="003D319A"/>
    <w:rsid w:val="003F1651"/>
    <w:rsid w:val="00405C94"/>
    <w:rsid w:val="00443F62"/>
    <w:rsid w:val="00445B0B"/>
    <w:rsid w:val="00466692"/>
    <w:rsid w:val="0048087F"/>
    <w:rsid w:val="0048428E"/>
    <w:rsid w:val="004D2ABA"/>
    <w:rsid w:val="00503DB7"/>
    <w:rsid w:val="00505836"/>
    <w:rsid w:val="00507EF3"/>
    <w:rsid w:val="00520A62"/>
    <w:rsid w:val="0052166C"/>
    <w:rsid w:val="00543997"/>
    <w:rsid w:val="00553F23"/>
    <w:rsid w:val="005606BB"/>
    <w:rsid w:val="00561F2F"/>
    <w:rsid w:val="00564C07"/>
    <w:rsid w:val="00566589"/>
    <w:rsid w:val="00575986"/>
    <w:rsid w:val="00580A6C"/>
    <w:rsid w:val="00590BB5"/>
    <w:rsid w:val="00596A40"/>
    <w:rsid w:val="005A7AF1"/>
    <w:rsid w:val="005B6184"/>
    <w:rsid w:val="005C17D6"/>
    <w:rsid w:val="005C3E8E"/>
    <w:rsid w:val="005D01AE"/>
    <w:rsid w:val="005D239B"/>
    <w:rsid w:val="0063206B"/>
    <w:rsid w:val="00636A27"/>
    <w:rsid w:val="00656864"/>
    <w:rsid w:val="00680378"/>
    <w:rsid w:val="006826BA"/>
    <w:rsid w:val="00686B9B"/>
    <w:rsid w:val="006D0CC0"/>
    <w:rsid w:val="006E0D61"/>
    <w:rsid w:val="006E41F6"/>
    <w:rsid w:val="00703B1C"/>
    <w:rsid w:val="0070688C"/>
    <w:rsid w:val="00712153"/>
    <w:rsid w:val="00746303"/>
    <w:rsid w:val="007757DA"/>
    <w:rsid w:val="007A2252"/>
    <w:rsid w:val="00802532"/>
    <w:rsid w:val="008128EB"/>
    <w:rsid w:val="00815201"/>
    <w:rsid w:val="00854BB1"/>
    <w:rsid w:val="0087328F"/>
    <w:rsid w:val="00884E06"/>
    <w:rsid w:val="00895D0A"/>
    <w:rsid w:val="008A524F"/>
    <w:rsid w:val="008B3983"/>
    <w:rsid w:val="008E7B79"/>
    <w:rsid w:val="00920350"/>
    <w:rsid w:val="00942150"/>
    <w:rsid w:val="00972D1E"/>
    <w:rsid w:val="00974CD1"/>
    <w:rsid w:val="00982D40"/>
    <w:rsid w:val="009A209B"/>
    <w:rsid w:val="009A6470"/>
    <w:rsid w:val="009A747F"/>
    <w:rsid w:val="009B08BD"/>
    <w:rsid w:val="009C1E3F"/>
    <w:rsid w:val="009D1A4A"/>
    <w:rsid w:val="009E08EF"/>
    <w:rsid w:val="009E7270"/>
    <w:rsid w:val="00A06DB0"/>
    <w:rsid w:val="00A22B92"/>
    <w:rsid w:val="00A5383C"/>
    <w:rsid w:val="00A64A10"/>
    <w:rsid w:val="00A83F88"/>
    <w:rsid w:val="00AB1CA6"/>
    <w:rsid w:val="00B1494E"/>
    <w:rsid w:val="00B16679"/>
    <w:rsid w:val="00B2127A"/>
    <w:rsid w:val="00B223A8"/>
    <w:rsid w:val="00B351F8"/>
    <w:rsid w:val="00B61120"/>
    <w:rsid w:val="00B73BE5"/>
    <w:rsid w:val="00B93B5F"/>
    <w:rsid w:val="00BA0A50"/>
    <w:rsid w:val="00BC0046"/>
    <w:rsid w:val="00BD584B"/>
    <w:rsid w:val="00BF3C0E"/>
    <w:rsid w:val="00C42904"/>
    <w:rsid w:val="00C60FDA"/>
    <w:rsid w:val="00CA36EE"/>
    <w:rsid w:val="00CA431A"/>
    <w:rsid w:val="00CA4870"/>
    <w:rsid w:val="00CA636D"/>
    <w:rsid w:val="00CB1F31"/>
    <w:rsid w:val="00CB6471"/>
    <w:rsid w:val="00CE1E52"/>
    <w:rsid w:val="00CE3B89"/>
    <w:rsid w:val="00CE3C43"/>
    <w:rsid w:val="00CF4BB8"/>
    <w:rsid w:val="00D04C12"/>
    <w:rsid w:val="00D12388"/>
    <w:rsid w:val="00D12BE7"/>
    <w:rsid w:val="00D56C76"/>
    <w:rsid w:val="00D61849"/>
    <w:rsid w:val="00D73A48"/>
    <w:rsid w:val="00D84A89"/>
    <w:rsid w:val="00D9450E"/>
    <w:rsid w:val="00E02813"/>
    <w:rsid w:val="00E100AD"/>
    <w:rsid w:val="00E2077A"/>
    <w:rsid w:val="00E63FBC"/>
    <w:rsid w:val="00E95E96"/>
    <w:rsid w:val="00F201FA"/>
    <w:rsid w:val="00F3012E"/>
    <w:rsid w:val="00F4588E"/>
    <w:rsid w:val="00F62CD8"/>
    <w:rsid w:val="00F72B32"/>
    <w:rsid w:val="00F75803"/>
    <w:rsid w:val="00F84ACE"/>
    <w:rsid w:val="00F87A5F"/>
    <w:rsid w:val="00F921C9"/>
    <w:rsid w:val="00F92FAC"/>
    <w:rsid w:val="00FA5BB2"/>
    <w:rsid w:val="00FB52EA"/>
    <w:rsid w:val="00FC690B"/>
    <w:rsid w:val="00F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942150"/>
    <w:pPr>
      <w:spacing w:after="0" w:line="240" w:lineRule="auto"/>
    </w:pPr>
    <w:rPr>
      <w:rFonts w:ascii="Source Sans Pro" w:hAnsi="Source Sans Pro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2A7F34" w:rsidP="002A7F34">
          <w:pPr>
            <w:pStyle w:val="E3DEF8DB40DC4D4AA3C72C487206134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2A7F34" w:rsidP="002A7F34">
          <w:pPr>
            <w:pStyle w:val="D3F943B651EE40058C41EB655912453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8300A0" w:rsidRDefault="002A7F34" w:rsidP="002A7F34">
          <w:pPr>
            <w:pStyle w:val="EF0AC12EAA854301829EA3DA4A05555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2A7F34" w:rsidP="002A7F34">
          <w:pPr>
            <w:pStyle w:val="ED27BAA7AAAF4ED1AE8733E97CF61FF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2A7F34" w:rsidP="002A7F34">
          <w:pPr>
            <w:pStyle w:val="3E171B5F71394E1A81B5E96261DDC5B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2A7F34" w:rsidP="002A7F34">
          <w:pPr>
            <w:pStyle w:val="7D8DAF056EAC418EB45B0E296B2934B2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2A7F34" w:rsidP="002A7F34">
          <w:pPr>
            <w:pStyle w:val="8254ABDB9E874D8786CD1AA4AC736602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D67D67EB4F948A3A455C97D8ED8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7A61-6CDA-4FB5-9770-8A5E6C99ABC5}"/>
      </w:docPartPr>
      <w:docPartBody>
        <w:p w:rsidR="00725D51" w:rsidRDefault="002A7F34" w:rsidP="002A7F34">
          <w:pPr>
            <w:pStyle w:val="9D67D67EB4F948A3A455C97D8ED8ABC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725D51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137082336D644EE85A3A46A886A7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84C81-CF65-4B41-9CA0-0D2B3B2AFD79}"/>
      </w:docPartPr>
      <w:docPartBody>
        <w:p w:rsidR="00725D51" w:rsidRDefault="002A7F34" w:rsidP="002A7F34">
          <w:pPr>
            <w:pStyle w:val="C137082336D644EE85A3A46A886A7B8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ED230CFC17494B2EB968ADF2D43C5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EEB5A-F1BC-445B-886E-32D2A80DDC94}"/>
      </w:docPartPr>
      <w:docPartBody>
        <w:p w:rsidR="00B134FD" w:rsidRDefault="0028533F" w:rsidP="0028533F">
          <w:pPr>
            <w:pStyle w:val="ED230CFC17494B2EB968ADF2D43C50FD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44BC325F20A9439B85B5E5940C347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C20B4-F67F-4E05-8F1B-FCE122B75BC1}"/>
      </w:docPartPr>
      <w:docPartBody>
        <w:p w:rsidR="00B134FD" w:rsidRDefault="0028533F" w:rsidP="0028533F">
          <w:pPr>
            <w:pStyle w:val="44BC325F20A9439B85B5E5940C34758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00A7D71F5104BA18F1FB5E4522FB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C994A-319B-4394-93B1-4173AC0E86A9}"/>
      </w:docPartPr>
      <w:docPartBody>
        <w:p w:rsidR="00B134FD" w:rsidRDefault="0028533F" w:rsidP="0028533F">
          <w:pPr>
            <w:pStyle w:val="400A7D71F5104BA18F1FB5E4522FB25E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4C0E80CFB7F54FA093D6B68E2FE4F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1B1B7-11B3-4443-B1D5-F274A9E38471}"/>
      </w:docPartPr>
      <w:docPartBody>
        <w:p w:rsidR="005D1750" w:rsidRDefault="00B134FD" w:rsidP="00B134FD">
          <w:pPr>
            <w:pStyle w:val="4C0E80CFB7F54FA093D6B68E2FE4F63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5C173825A3B4586A31F62E08E10D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5A78A-F155-4B95-8C98-B59B0A90CFF1}"/>
      </w:docPartPr>
      <w:docPartBody>
        <w:p w:rsidR="005D1750" w:rsidRDefault="00B134FD" w:rsidP="00B134FD">
          <w:pPr>
            <w:pStyle w:val="25C173825A3B4586A31F62E08E10D41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C11F611D11041F49A252343D13C0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A206B-735D-4BFB-A871-EEBF2E433EEE}"/>
      </w:docPartPr>
      <w:docPartBody>
        <w:p w:rsidR="005D1750" w:rsidRDefault="00B134FD" w:rsidP="00B134FD">
          <w:pPr>
            <w:pStyle w:val="6C11F611D11041F49A252343D13C099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0B275EE501432DB1E522467D31D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F0459-C05A-4D7F-991E-A88808FF1A4D}"/>
      </w:docPartPr>
      <w:docPartBody>
        <w:p w:rsidR="005D1750" w:rsidRDefault="00B134FD" w:rsidP="00B134FD">
          <w:pPr>
            <w:pStyle w:val="7A0B275EE501432DB1E522467D31DF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47D13B456640B694AC436E5E96C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A12AC-06C2-480A-95EC-794E88B045D0}"/>
      </w:docPartPr>
      <w:docPartBody>
        <w:p w:rsidR="005D1750" w:rsidRDefault="00B134FD" w:rsidP="00B134FD">
          <w:pPr>
            <w:pStyle w:val="0B47D13B456640B694AC436E5E96C5E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F7FBC81FCF4EAB8EC737B04F4AA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B882C-6D1B-4BCA-9005-039970FF0694}"/>
      </w:docPartPr>
      <w:docPartBody>
        <w:p w:rsidR="005D1750" w:rsidRDefault="00B134FD" w:rsidP="00B134FD">
          <w:pPr>
            <w:pStyle w:val="D7F7FBC81FCF4EAB8EC737B04F4AAFB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895AC526CB437FAED4C745BD7AB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CAFA7-1003-43F2-8C73-C099B553F508}"/>
      </w:docPartPr>
      <w:docPartBody>
        <w:p w:rsidR="005D1750" w:rsidRDefault="00B134FD" w:rsidP="00B134FD">
          <w:pPr>
            <w:pStyle w:val="0D895AC526CB437FAED4C745BD7ABC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760CFA785C4163B91E7E6EBE76F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8B4F3-C435-45F9-BE7F-DBD4A8DDB019}"/>
      </w:docPartPr>
      <w:docPartBody>
        <w:p w:rsidR="005D1750" w:rsidRDefault="00B134FD" w:rsidP="00B134FD">
          <w:pPr>
            <w:pStyle w:val="BA760CFA785C4163B91E7E6EBE76FD8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69F20750D164A50B6A73A25D03B0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EE917-651F-4C18-AF60-76F07128C576}"/>
      </w:docPartPr>
      <w:docPartBody>
        <w:p w:rsidR="005D1750" w:rsidRDefault="00B134FD" w:rsidP="00B134FD">
          <w:pPr>
            <w:pStyle w:val="169F20750D164A50B6A73A25D03B04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F540C25EF70474A8CB1F1471E4AA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A4D91-2FB9-47F7-8A4F-E777DF2063FF}"/>
      </w:docPartPr>
      <w:docPartBody>
        <w:p w:rsidR="005D1750" w:rsidRDefault="00B134FD" w:rsidP="00B134FD">
          <w:pPr>
            <w:pStyle w:val="7F540C25EF70474A8CB1F1471E4AA8F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6D9DA8FE0845EF918D619CB765A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F2F9F-B703-4E75-B8D4-AA1B55120E15}"/>
      </w:docPartPr>
      <w:docPartBody>
        <w:p w:rsidR="005D1750" w:rsidRDefault="00B134FD" w:rsidP="00B134FD">
          <w:pPr>
            <w:pStyle w:val="E36D9DA8FE0845EF918D619CB765AB8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7E7CF880D704768AB6D781CA147C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B83E1-063B-4B89-96D6-E3490C471946}"/>
      </w:docPartPr>
      <w:docPartBody>
        <w:p w:rsidR="005D1750" w:rsidRDefault="00B134FD" w:rsidP="00B134FD">
          <w:pPr>
            <w:pStyle w:val="37E7CF880D704768AB6D781CA147CEB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47C324F85234A11A37E9266A5D1A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B5311-F852-4652-BD6D-1DA6B55845C3}"/>
      </w:docPartPr>
      <w:docPartBody>
        <w:p w:rsidR="005D1750" w:rsidRDefault="00B134FD" w:rsidP="00B134FD">
          <w:pPr>
            <w:pStyle w:val="E47C324F85234A11A37E9266A5D1A53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F582B5625E4A309CD96ADE3DF9D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A54C5-D1A0-4653-82AA-D4E65FD69687}"/>
      </w:docPartPr>
      <w:docPartBody>
        <w:p w:rsidR="005D1750" w:rsidRDefault="00B134FD" w:rsidP="00B134FD">
          <w:pPr>
            <w:pStyle w:val="41F582B5625E4A309CD96ADE3DF9D26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F8F12E4547341039ACC51070673F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48758-14A7-444F-9841-6680E461F7ED}"/>
      </w:docPartPr>
      <w:docPartBody>
        <w:p w:rsidR="005D1750" w:rsidRDefault="00B134FD" w:rsidP="00B134FD">
          <w:pPr>
            <w:pStyle w:val="AF8F12E4547341039ACC51070673F9D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6A150DB34B24D7CA3580FDCB4C11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A26AF-D936-4493-81F9-32F354DFF9A4}"/>
      </w:docPartPr>
      <w:docPartBody>
        <w:p w:rsidR="005D1750" w:rsidRDefault="00B134FD" w:rsidP="00B134FD">
          <w:pPr>
            <w:pStyle w:val="16A150DB34B24D7CA3580FDCB4C11BB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C34410934C428A95A40491F6416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30083-393C-40BE-9DC5-FF2C710C31A7}"/>
      </w:docPartPr>
      <w:docPartBody>
        <w:p w:rsidR="005D1750" w:rsidRDefault="00B134FD" w:rsidP="00B134FD">
          <w:pPr>
            <w:pStyle w:val="58C34410934C428A95A40491F6416D3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BC750351A8C413997D8695DE8593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779DE-F57F-43E1-92A1-F7367ED83285}"/>
      </w:docPartPr>
      <w:docPartBody>
        <w:p w:rsidR="005D1750" w:rsidRDefault="00B134FD" w:rsidP="00B134FD">
          <w:pPr>
            <w:pStyle w:val="9BC750351A8C413997D8695DE8593FE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491E3C7AD64417F8B66761254E1B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843AE-C257-4235-9576-1F59EA42F1C6}"/>
      </w:docPartPr>
      <w:docPartBody>
        <w:p w:rsidR="005D1750" w:rsidRDefault="00B134FD" w:rsidP="00B134FD">
          <w:pPr>
            <w:pStyle w:val="C491E3C7AD64417F8B66761254E1B2F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F3AB2C9056422C8F3C8BE15738B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5FE99-05A2-45D2-A8EB-DF1440B17EB0}"/>
      </w:docPartPr>
      <w:docPartBody>
        <w:p w:rsidR="005D1750" w:rsidRDefault="00B134FD" w:rsidP="00B134FD">
          <w:pPr>
            <w:pStyle w:val="8CF3AB2C9056422C8F3C8BE15738B3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307CBAC59034677B44AACC7EB7FA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34233-AE6D-47EB-8482-63A564B9227D}"/>
      </w:docPartPr>
      <w:docPartBody>
        <w:p w:rsidR="005D1750" w:rsidRDefault="00B134FD" w:rsidP="00B134FD">
          <w:pPr>
            <w:pStyle w:val="3307CBAC59034677B44AACC7EB7FA3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FF1DBC14254C2491532811B6372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9F054-F4C2-4725-9980-17EA0A1AB2C0}"/>
      </w:docPartPr>
      <w:docPartBody>
        <w:p w:rsidR="005D1750" w:rsidRDefault="00B134FD" w:rsidP="00B134FD">
          <w:pPr>
            <w:pStyle w:val="C5FF1DBC14254C2491532811B6372D0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979B78E264F29BA828F19DF1C4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D716C-E099-4470-ABE8-41A97000CD14}"/>
      </w:docPartPr>
      <w:docPartBody>
        <w:p w:rsidR="005D1750" w:rsidRDefault="00B134FD" w:rsidP="00B134FD">
          <w:pPr>
            <w:pStyle w:val="3C5979B78E264F29BA828F19DF1C459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1E41804DC94C408B9BF6BE5A24B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136D2-7ED8-46E7-B731-219C5AD77DF4}"/>
      </w:docPartPr>
      <w:docPartBody>
        <w:p w:rsidR="005D1750" w:rsidRDefault="00B134FD" w:rsidP="00B134FD">
          <w:pPr>
            <w:pStyle w:val="471E41804DC94C408B9BF6BE5A24BD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7EA98B5DB964A8BBB58BD41898DB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D46B4-96BB-4B1D-B503-BC69525D876E}"/>
      </w:docPartPr>
      <w:docPartBody>
        <w:p w:rsidR="002E0D61" w:rsidRDefault="001A1D33" w:rsidP="001A1D33">
          <w:pPr>
            <w:pStyle w:val="07EA98B5DB964A8BBB58BD41898DBB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FFCD4848C64D22915CDD78BD875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E1AB4-A152-4A6B-BDB8-35CD23C1EF57}"/>
      </w:docPartPr>
      <w:docPartBody>
        <w:p w:rsidR="002E0D61" w:rsidRDefault="001A1D33" w:rsidP="001A1D33">
          <w:pPr>
            <w:pStyle w:val="7AFFCD4848C64D22915CDD78BD8757A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0D5EF480E704BFB82AD709EA299A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3AEEB-ABC6-4B02-8B52-B47528FA8AF1}"/>
      </w:docPartPr>
      <w:docPartBody>
        <w:p w:rsidR="008F6527" w:rsidRDefault="002E0D61" w:rsidP="002E0D61">
          <w:pPr>
            <w:pStyle w:val="10D5EF480E704BFB82AD709EA299A11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2BBE75B8BE4442B5623B168A0A5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A760D-7B4A-4E22-A6FF-289DD18E045B}"/>
      </w:docPartPr>
      <w:docPartBody>
        <w:p w:rsidR="008F6527" w:rsidRDefault="002E0D61" w:rsidP="002E0D61">
          <w:pPr>
            <w:pStyle w:val="422BBE75B8BE4442B5623B168A0A5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B5A156442E94D8491B8FFCB01D7A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66CF6-8BD4-4291-9D8E-E32A4AB98BAB}"/>
      </w:docPartPr>
      <w:docPartBody>
        <w:p w:rsidR="008F6527" w:rsidRDefault="002E0D61" w:rsidP="002E0D61">
          <w:pPr>
            <w:pStyle w:val="AB5A156442E94D8491B8FFCB01D7A9EF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EE3C23380993463CB82DA5E8BB770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C9C5F-C823-40DB-9894-F0AD61340FF7}"/>
      </w:docPartPr>
      <w:docPartBody>
        <w:p w:rsidR="008F6527" w:rsidRDefault="002E0D61" w:rsidP="002E0D61">
          <w:pPr>
            <w:pStyle w:val="EE3C23380993463CB82DA5E8BB7700E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D2FBC"/>
    <w:rsid w:val="000F2458"/>
    <w:rsid w:val="001451ED"/>
    <w:rsid w:val="00150AF0"/>
    <w:rsid w:val="001562C2"/>
    <w:rsid w:val="001A1D33"/>
    <w:rsid w:val="0028533F"/>
    <w:rsid w:val="002A7F34"/>
    <w:rsid w:val="002E0D61"/>
    <w:rsid w:val="00302B93"/>
    <w:rsid w:val="003C5C2F"/>
    <w:rsid w:val="00441A2A"/>
    <w:rsid w:val="004D5DB5"/>
    <w:rsid w:val="005D1750"/>
    <w:rsid w:val="00632A91"/>
    <w:rsid w:val="0064199A"/>
    <w:rsid w:val="006A769D"/>
    <w:rsid w:val="006D58C6"/>
    <w:rsid w:val="00725D51"/>
    <w:rsid w:val="00827614"/>
    <w:rsid w:val="008300A0"/>
    <w:rsid w:val="008F6527"/>
    <w:rsid w:val="00994C72"/>
    <w:rsid w:val="00B134FD"/>
    <w:rsid w:val="00C31F10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E0D61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8533F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F90902D0EB444059D16DE52FEE629C73">
    <w:name w:val="6F90902D0EB444059D16DE52FEE629C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6DACF993054E2BB10937495FE5042B3">
    <w:name w:val="166DACF993054E2BB10937495FE504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F34AF04013478BA2635628F576364D3">
    <w:name w:val="9FF34AF04013478BA2635628F576364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396AFD4DA334F61833C79EC98E0D8F43">
    <w:name w:val="B396AFD4DA334F61833C79EC98E0D8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2054D6B94B4497898D41B7C231B4FF3">
    <w:name w:val="EF2054D6B94B4497898D41B7C231B4F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8E2F40F06142D09C024A1547881F7F3">
    <w:name w:val="CC8E2F40F06142D09C024A1547881F7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B9C7A0CE8C4B679CD632356462E8133">
    <w:name w:val="7FB9C7A0CE8C4B679CD632356462E8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B5D02CA044B4FAB49832C81A253853">
    <w:name w:val="FC4B5D02CA044B4FAB49832C81A25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EBDCF0B6D17470EA317C4104325B5E73">
    <w:name w:val="0EBDCF0B6D17470EA317C4104325B5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973D8C974C44588D0157F311DD91E73">
    <w:name w:val="15973D8C974C44588D0157F311DD91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E5733EDE22B41FFAC43DD835BD243853">
    <w:name w:val="1E5733EDE22B41FFAC43DD835BD24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C55C694AAE3477080D04C631EC0D4503">
    <w:name w:val="9C55C694AAE3477080D04C631EC0D45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C137082336D644EE85A3A46A886A7B86">
    <w:name w:val="C137082336D644EE85A3A46A886A7B86"/>
    <w:rsid w:val="002A7F34"/>
  </w:style>
  <w:style w:type="paragraph" w:customStyle="1" w:styleId="ED230CFC17494B2EB968ADF2D43C50FD">
    <w:name w:val="ED230CFC17494B2EB968ADF2D43C50FD"/>
    <w:rsid w:val="0028533F"/>
  </w:style>
  <w:style w:type="paragraph" w:customStyle="1" w:styleId="44BC325F20A9439B85B5E5940C347583">
    <w:name w:val="44BC325F20A9439B85B5E5940C347583"/>
    <w:rsid w:val="0028533F"/>
  </w:style>
  <w:style w:type="paragraph" w:customStyle="1" w:styleId="400A7D71F5104BA18F1FB5E4522FB25E">
    <w:name w:val="400A7D71F5104BA18F1FB5E4522FB25E"/>
    <w:rsid w:val="0028533F"/>
  </w:style>
  <w:style w:type="paragraph" w:customStyle="1" w:styleId="4C0E80CFB7F54FA093D6B68E2FE4F630">
    <w:name w:val="4C0E80CFB7F54FA093D6B68E2FE4F630"/>
    <w:rsid w:val="00B134FD"/>
  </w:style>
  <w:style w:type="paragraph" w:customStyle="1" w:styleId="25C173825A3B4586A31F62E08E10D41A">
    <w:name w:val="25C173825A3B4586A31F62E08E10D41A"/>
    <w:rsid w:val="00B134FD"/>
  </w:style>
  <w:style w:type="paragraph" w:customStyle="1" w:styleId="6C11F611D11041F49A252343D13C0992">
    <w:name w:val="6C11F611D11041F49A252343D13C0992"/>
    <w:rsid w:val="00B134FD"/>
  </w:style>
  <w:style w:type="paragraph" w:customStyle="1" w:styleId="7A0B275EE501432DB1E522467D31DF62">
    <w:name w:val="7A0B275EE501432DB1E522467D31DF62"/>
    <w:rsid w:val="00B134FD"/>
  </w:style>
  <w:style w:type="paragraph" w:customStyle="1" w:styleId="0B47D13B456640B694AC436E5E96C5E5">
    <w:name w:val="0B47D13B456640B694AC436E5E96C5E5"/>
    <w:rsid w:val="00B134FD"/>
  </w:style>
  <w:style w:type="paragraph" w:customStyle="1" w:styleId="D7F7FBC81FCF4EAB8EC737B04F4AAFB0">
    <w:name w:val="D7F7FBC81FCF4EAB8EC737B04F4AAFB0"/>
    <w:rsid w:val="00B134FD"/>
  </w:style>
  <w:style w:type="paragraph" w:customStyle="1" w:styleId="0D895AC526CB437FAED4C745BD7ABC5F">
    <w:name w:val="0D895AC526CB437FAED4C745BD7ABC5F"/>
    <w:rsid w:val="00B134FD"/>
  </w:style>
  <w:style w:type="paragraph" w:customStyle="1" w:styleId="BA760CFA785C4163B91E7E6EBE76FD86">
    <w:name w:val="BA760CFA785C4163B91E7E6EBE76FD86"/>
    <w:rsid w:val="00B134FD"/>
  </w:style>
  <w:style w:type="paragraph" w:customStyle="1" w:styleId="169F20750D164A50B6A73A25D03B04B3">
    <w:name w:val="169F20750D164A50B6A73A25D03B04B3"/>
    <w:rsid w:val="00B134FD"/>
  </w:style>
  <w:style w:type="paragraph" w:customStyle="1" w:styleId="7F540C25EF70474A8CB1F1471E4AA8FC">
    <w:name w:val="7F540C25EF70474A8CB1F1471E4AA8FC"/>
    <w:rsid w:val="00B134FD"/>
  </w:style>
  <w:style w:type="paragraph" w:customStyle="1" w:styleId="E36D9DA8FE0845EF918D619CB765AB80">
    <w:name w:val="E36D9DA8FE0845EF918D619CB765AB80"/>
    <w:rsid w:val="00B134FD"/>
  </w:style>
  <w:style w:type="paragraph" w:customStyle="1" w:styleId="37E7CF880D704768AB6D781CA147CEB5">
    <w:name w:val="37E7CF880D704768AB6D781CA147CEB5"/>
    <w:rsid w:val="00B134FD"/>
  </w:style>
  <w:style w:type="paragraph" w:customStyle="1" w:styleId="E47C324F85234A11A37E9266A5D1A53B">
    <w:name w:val="E47C324F85234A11A37E9266A5D1A53B"/>
    <w:rsid w:val="00B134FD"/>
  </w:style>
  <w:style w:type="paragraph" w:customStyle="1" w:styleId="41F582B5625E4A309CD96ADE3DF9D26B">
    <w:name w:val="41F582B5625E4A309CD96ADE3DF9D26B"/>
    <w:rsid w:val="00B134FD"/>
  </w:style>
  <w:style w:type="paragraph" w:customStyle="1" w:styleId="AF8F12E4547341039ACC51070673F9DB">
    <w:name w:val="AF8F12E4547341039ACC51070673F9DB"/>
    <w:rsid w:val="00B134FD"/>
  </w:style>
  <w:style w:type="paragraph" w:customStyle="1" w:styleId="16A150DB34B24D7CA3580FDCB4C11BB0">
    <w:name w:val="16A150DB34B24D7CA3580FDCB4C11BB0"/>
    <w:rsid w:val="00B134FD"/>
  </w:style>
  <w:style w:type="paragraph" w:customStyle="1" w:styleId="58C34410934C428A95A40491F6416D3D">
    <w:name w:val="58C34410934C428A95A40491F6416D3D"/>
    <w:rsid w:val="00B134FD"/>
  </w:style>
  <w:style w:type="paragraph" w:customStyle="1" w:styleId="9BC750351A8C413997D8695DE8593FED">
    <w:name w:val="9BC750351A8C413997D8695DE8593FED"/>
    <w:rsid w:val="00B134FD"/>
  </w:style>
  <w:style w:type="paragraph" w:customStyle="1" w:styleId="C491E3C7AD64417F8B66761254E1B2F9">
    <w:name w:val="C491E3C7AD64417F8B66761254E1B2F9"/>
    <w:rsid w:val="00B134FD"/>
  </w:style>
  <w:style w:type="paragraph" w:customStyle="1" w:styleId="8CF3AB2C9056422C8F3C8BE15738B3F0">
    <w:name w:val="8CF3AB2C9056422C8F3C8BE15738B3F0"/>
    <w:rsid w:val="00B134FD"/>
  </w:style>
  <w:style w:type="paragraph" w:customStyle="1" w:styleId="3307CBAC59034677B44AACC7EB7FA353">
    <w:name w:val="3307CBAC59034677B44AACC7EB7FA353"/>
    <w:rsid w:val="00B134FD"/>
  </w:style>
  <w:style w:type="paragraph" w:customStyle="1" w:styleId="C5FF1DBC14254C2491532811B6372D01">
    <w:name w:val="C5FF1DBC14254C2491532811B6372D01"/>
    <w:rsid w:val="00B134FD"/>
  </w:style>
  <w:style w:type="paragraph" w:customStyle="1" w:styleId="3C5979B78E264F29BA828F19DF1C459F">
    <w:name w:val="3C5979B78E264F29BA828F19DF1C459F"/>
    <w:rsid w:val="00B134FD"/>
  </w:style>
  <w:style w:type="paragraph" w:customStyle="1" w:styleId="471E41804DC94C408B9BF6BE5A24BDB1">
    <w:name w:val="471E41804DC94C408B9BF6BE5A24BDB1"/>
    <w:rsid w:val="00B134FD"/>
  </w:style>
  <w:style w:type="paragraph" w:customStyle="1" w:styleId="D608A16B97154796AF861461A2D65DF0">
    <w:name w:val="D608A16B97154796AF861461A2D65DF0"/>
    <w:rsid w:val="00302B93"/>
    <w:rPr>
      <w:lang w:eastAsia="zh-CN"/>
    </w:rPr>
  </w:style>
  <w:style w:type="paragraph" w:customStyle="1" w:styleId="9E7F1F00907C402A936342F3220AA708">
    <w:name w:val="9E7F1F00907C402A936342F3220AA708"/>
    <w:rsid w:val="00302B93"/>
    <w:rPr>
      <w:lang w:eastAsia="zh-CN"/>
    </w:rPr>
  </w:style>
  <w:style w:type="paragraph" w:customStyle="1" w:styleId="BEFA2391E3BA4C8BA265F6A12E7F3F2E">
    <w:name w:val="BEFA2391E3BA4C8BA265F6A12E7F3F2E"/>
    <w:rsid w:val="00302B93"/>
    <w:rPr>
      <w:lang w:eastAsia="zh-CN"/>
    </w:rPr>
  </w:style>
  <w:style w:type="paragraph" w:customStyle="1" w:styleId="E95E985ED9F146A58828EFCEF58B1224">
    <w:name w:val="E95E985ED9F146A58828EFCEF58B1224"/>
    <w:rsid w:val="00302B93"/>
    <w:rPr>
      <w:lang w:eastAsia="zh-CN"/>
    </w:rPr>
  </w:style>
  <w:style w:type="paragraph" w:customStyle="1" w:styleId="1175B96F5ED548E0B6A8DA9FE8C587B9">
    <w:name w:val="1175B96F5ED548E0B6A8DA9FE8C587B9"/>
    <w:rsid w:val="00302B93"/>
    <w:rPr>
      <w:lang w:eastAsia="zh-CN"/>
    </w:rPr>
  </w:style>
  <w:style w:type="paragraph" w:customStyle="1" w:styleId="2CE6F61D35F848639ED9D60C4DB3C226">
    <w:name w:val="2CE6F61D35F848639ED9D60C4DB3C226"/>
    <w:rsid w:val="00302B93"/>
    <w:rPr>
      <w:lang w:eastAsia="zh-CN"/>
    </w:rPr>
  </w:style>
  <w:style w:type="paragraph" w:customStyle="1" w:styleId="51422D8188A54E9C9F3BE3BD099A4438">
    <w:name w:val="51422D8188A54E9C9F3BE3BD099A4438"/>
    <w:rsid w:val="00302B93"/>
    <w:rPr>
      <w:lang w:eastAsia="zh-CN"/>
    </w:rPr>
  </w:style>
  <w:style w:type="paragraph" w:customStyle="1" w:styleId="AF78356817494A428565EBC20544E3BD">
    <w:name w:val="AF78356817494A428565EBC20544E3BD"/>
    <w:rsid w:val="00302B93"/>
    <w:rPr>
      <w:lang w:eastAsia="zh-CN"/>
    </w:rPr>
  </w:style>
  <w:style w:type="paragraph" w:customStyle="1" w:styleId="85F64CA287CE4DD18A07896A65993B3C">
    <w:name w:val="85F64CA287CE4DD18A07896A65993B3C"/>
    <w:rsid w:val="001A1D33"/>
  </w:style>
  <w:style w:type="paragraph" w:customStyle="1" w:styleId="07EA98B5DB964A8BBB58BD41898DBB33">
    <w:name w:val="07EA98B5DB964A8BBB58BD41898DBB33"/>
    <w:rsid w:val="001A1D33"/>
  </w:style>
  <w:style w:type="paragraph" w:customStyle="1" w:styleId="7AFFCD4848C64D22915CDD78BD8757A4">
    <w:name w:val="7AFFCD4848C64D22915CDD78BD8757A4"/>
    <w:rsid w:val="001A1D33"/>
  </w:style>
  <w:style w:type="paragraph" w:customStyle="1" w:styleId="787AE59E3C394566A032EA662D7092C1">
    <w:name w:val="787AE59E3C394566A032EA662D7092C1"/>
    <w:rsid w:val="001A1D33"/>
  </w:style>
  <w:style w:type="paragraph" w:customStyle="1" w:styleId="E646479F0D7442A7A3FA38465CCFE34D">
    <w:name w:val="E646479F0D7442A7A3FA38465CCFE34D"/>
    <w:rsid w:val="001A1D33"/>
  </w:style>
  <w:style w:type="paragraph" w:customStyle="1" w:styleId="9087F991538B48F890DC0675652C09A6">
    <w:name w:val="9087F991538B48F890DC0675652C09A6"/>
    <w:rsid w:val="001A1D33"/>
  </w:style>
  <w:style w:type="paragraph" w:customStyle="1" w:styleId="10D5EF480E704BFB82AD709EA299A11C">
    <w:name w:val="10D5EF480E704BFB82AD709EA299A11C"/>
    <w:rsid w:val="002E0D61"/>
  </w:style>
  <w:style w:type="paragraph" w:customStyle="1" w:styleId="422BBE75B8BE4442B5623B168A0A52B3">
    <w:name w:val="422BBE75B8BE4442B5623B168A0A52B3"/>
    <w:rsid w:val="002E0D61"/>
  </w:style>
  <w:style w:type="paragraph" w:customStyle="1" w:styleId="AB5A156442E94D8491B8FFCB01D7A9EF">
    <w:name w:val="AB5A156442E94D8491B8FFCB01D7A9EF"/>
    <w:rsid w:val="002E0D61"/>
  </w:style>
  <w:style w:type="paragraph" w:customStyle="1" w:styleId="EE3C23380993463CB82DA5E8BB7700EE">
    <w:name w:val="EE3C23380993463CB82DA5E8BB7700EE"/>
    <w:rsid w:val="002E0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Kommentar xmlns="892c9b69-9828-4a2c-9de2-d307c5c31e3e" xsi:nil="true"/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b7d3814e-d6d4-4485-b805-a40de7fd9c3e">
      <Value>593</Value>
      <Value>182</Value>
      <Value>214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CBBB0-0E53-4A4B-843E-76F43B8AB0C0}">
  <ds:schemaRefs>
    <ds:schemaRef ds:uri="http://purl.org/dc/terms/"/>
    <ds:schemaRef ds:uri="http://schemas.microsoft.com/office/2006/documentManagement/types"/>
    <ds:schemaRef ds:uri="b7d3814e-d6d4-4485-b805-a40de7fd9c3e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892c9b69-9828-4a2c-9de2-d307c5c31e3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E8340D-C0DE-4976-A69E-71D124EF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AFF79-0F01-4EC1-BA47-74D7BE54B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mit WoM</vt:lpstr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mit WoM</dc:title>
  <dc:subject/>
  <dc:creator>Sophie Becker</dc:creator>
  <cp:keywords/>
  <dc:description/>
  <cp:lastModifiedBy>Eva-Maria Hoppe</cp:lastModifiedBy>
  <cp:revision>3</cp:revision>
  <cp:lastPrinted>2021-06-21T09:37:00Z</cp:lastPrinted>
  <dcterms:created xsi:type="dcterms:W3CDTF">2022-07-25T10:44:00Z</dcterms:created>
  <dcterms:modified xsi:type="dcterms:W3CDTF">2022-07-25T11:05:00Z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