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8ACB92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0F6C07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A571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0F6C07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DA176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6324CB25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</w:p>
          <w:p w14:paraId="384BE4CC" w14:textId="5115D5BD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DA1763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DA1763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DA1763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DA1763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CAD4" w14:textId="77777777" w:rsidR="001B2E79" w:rsidRDefault="001B2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0F6B591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 xml:space="preserve">Projektplanungsübersicht (BMZ) – </w:t>
          </w:r>
          <w:r w:rsidR="00AC53DF" w:rsidRPr="00AC53DF">
            <w:rPr>
              <w:rFonts w:asciiTheme="minorHAnsi" w:hAnsiTheme="minorHAnsi"/>
              <w:sz w:val="16"/>
              <w:szCs w:val="16"/>
            </w:rPr>
            <w:t xml:space="preserve">Begleitseminare </w:t>
          </w:r>
          <w:r w:rsidR="00E279B3" w:rsidRPr="00AC53DF">
            <w:rPr>
              <w:rFonts w:asciiTheme="minorHAnsi" w:hAnsiTheme="minorHAnsi"/>
              <w:sz w:val="16"/>
              <w:szCs w:val="16"/>
            </w:rPr>
            <w:t>202</w:t>
          </w:r>
          <w:r w:rsidR="00E279B3">
            <w:rPr>
              <w:rFonts w:asciiTheme="minorHAnsi" w:hAnsiTheme="minorHAnsi"/>
              <w:sz w:val="16"/>
              <w:szCs w:val="16"/>
            </w:rPr>
            <w:t>4</w:t>
          </w:r>
          <w:r w:rsidR="00E279B3" w:rsidRPr="00AC53DF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P</w:t>
          </w:r>
          <w:r w:rsidR="00AC53DF">
            <w:rPr>
              <w:rFonts w:asciiTheme="minorHAnsi" w:hAnsiTheme="minorHAnsi"/>
              <w:sz w:val="16"/>
              <w:szCs w:val="16"/>
            </w:rPr>
            <w:t>31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AC53DF" w:rsidRPr="00AC53DF">
            <w:rPr>
              <w:rFonts w:asciiTheme="minorHAnsi" w:hAnsiTheme="minorHAnsi"/>
              <w:sz w:val="16"/>
              <w:szCs w:val="16"/>
            </w:rPr>
            <w:t>0</w:t>
          </w:r>
          <w:r w:rsidR="00446D3F">
            <w:rPr>
              <w:rFonts w:asciiTheme="minorHAnsi" w:hAnsiTheme="minorHAnsi"/>
              <w:sz w:val="16"/>
              <w:szCs w:val="16"/>
            </w:rPr>
            <w:t>8</w:t>
          </w:r>
          <w:r w:rsidR="00AC53DF" w:rsidRPr="00AC53DF">
            <w:rPr>
              <w:rFonts w:asciiTheme="minorHAnsi" w:hAnsiTheme="minorHAnsi"/>
              <w:sz w:val="16"/>
              <w:szCs w:val="16"/>
            </w:rPr>
            <w:t>/</w:t>
          </w:r>
          <w:r w:rsidR="00E279B3" w:rsidRPr="00AC53DF">
            <w:rPr>
              <w:rFonts w:asciiTheme="minorHAnsi" w:hAnsiTheme="minorHAnsi"/>
              <w:sz w:val="16"/>
              <w:szCs w:val="16"/>
            </w:rPr>
            <w:t>202</w:t>
          </w:r>
          <w:r w:rsidR="00E279B3">
            <w:rPr>
              <w:rFonts w:asciiTheme="minorHAnsi" w:hAnsiTheme="minorHAnsi"/>
              <w:sz w:val="16"/>
              <w:szCs w:val="16"/>
            </w:rPr>
            <w:t>3</w:t>
          </w:r>
          <w:r w:rsidR="00E279B3" w:rsidRPr="00AC53DF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2F2EFD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002" w14:textId="77777777" w:rsidR="001B2E79" w:rsidRDefault="001B2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1080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D4820"/>
    <w:rsid w:val="000F6C07"/>
    <w:rsid w:val="0018136A"/>
    <w:rsid w:val="001912EA"/>
    <w:rsid w:val="001B1F4A"/>
    <w:rsid w:val="001B2E79"/>
    <w:rsid w:val="001B65AE"/>
    <w:rsid w:val="001D26F3"/>
    <w:rsid w:val="001D3D36"/>
    <w:rsid w:val="00231138"/>
    <w:rsid w:val="002726D5"/>
    <w:rsid w:val="00275334"/>
    <w:rsid w:val="002970BD"/>
    <w:rsid w:val="002F2EFD"/>
    <w:rsid w:val="003162E6"/>
    <w:rsid w:val="003378B7"/>
    <w:rsid w:val="00356DB9"/>
    <w:rsid w:val="003D47AC"/>
    <w:rsid w:val="00445B0B"/>
    <w:rsid w:val="00446D3F"/>
    <w:rsid w:val="004A666B"/>
    <w:rsid w:val="004E596C"/>
    <w:rsid w:val="00503DB7"/>
    <w:rsid w:val="00520A62"/>
    <w:rsid w:val="00564C07"/>
    <w:rsid w:val="005973B4"/>
    <w:rsid w:val="005C17D6"/>
    <w:rsid w:val="00644731"/>
    <w:rsid w:val="0065202C"/>
    <w:rsid w:val="006E40CB"/>
    <w:rsid w:val="006E44CE"/>
    <w:rsid w:val="00780FD5"/>
    <w:rsid w:val="00882D2C"/>
    <w:rsid w:val="008C1467"/>
    <w:rsid w:val="00956880"/>
    <w:rsid w:val="009601A4"/>
    <w:rsid w:val="00972D1E"/>
    <w:rsid w:val="00A571D9"/>
    <w:rsid w:val="00AC53DF"/>
    <w:rsid w:val="00B16679"/>
    <w:rsid w:val="00B93B5F"/>
    <w:rsid w:val="00BC0046"/>
    <w:rsid w:val="00C20CD9"/>
    <w:rsid w:val="00C60FDA"/>
    <w:rsid w:val="00CA636D"/>
    <w:rsid w:val="00D73A48"/>
    <w:rsid w:val="00DA1763"/>
    <w:rsid w:val="00E279B3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302FF9" w:rsidRDefault="00AC78BA" w:rsidP="00AC78BA">
          <w:pPr>
            <w:pStyle w:val="4587C412B6EC459D9DA4CACF354EF4F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741A65" w:rsidRDefault="0070346D" w:rsidP="0070346D">
          <w:pPr>
            <w:pStyle w:val="5054B79E6A40431BBB0655CA0D50606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741A65" w:rsidRDefault="0070346D" w:rsidP="0070346D">
          <w:pPr>
            <w:pStyle w:val="18B61D80DC804C25B6B11ECC382B447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741A65" w:rsidRDefault="0070346D" w:rsidP="0070346D">
          <w:pPr>
            <w:pStyle w:val="E824F331FAC6430EBC7B0D48651F21B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Thema xmlns="8f41526d-1bac-494b-8c70-ee654ba1cd1b">
      <Value>Evaluations-/Monitoringkonzepte</Value>
    </Thema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BA1AB-D48C-4A1F-9E1C-1B6647F6E7E7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59CCC-F4CA-4F63-B95A-CBAC39AF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2023-09-13T14:07:00Z</dcterms:created>
  <dcterms:modified xsi:type="dcterms:W3CDTF">2023-09-13T14:07:00Z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