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190C0B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190C0B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b/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C8552A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C8552A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2"/>
      <w:gridCol w:w="6804"/>
    </w:tblGrid>
    <w:tr w:rsidR="005C17D6" w:rsidRPr="000B0253" w14:paraId="2ADB40A9" w14:textId="77777777" w:rsidTr="005F3C84">
      <w:tc>
        <w:tcPr>
          <w:tcW w:w="7802" w:type="dxa"/>
        </w:tcPr>
        <w:p w14:paraId="53E0376B" w14:textId="27A59661" w:rsidR="005C17D6" w:rsidRPr="000B0253" w:rsidRDefault="000B0253" w:rsidP="005C17D6">
          <w:pPr>
            <w:pStyle w:val="Fuzeile"/>
            <w:rPr>
              <w:sz w:val="16"/>
              <w:szCs w:val="16"/>
            </w:rPr>
          </w:pPr>
          <w:r w:rsidRPr="000B0253">
            <w:rPr>
              <w:sz w:val="16"/>
              <w:szCs w:val="16"/>
            </w:rPr>
            <w:t>Projektplanungsübersicht</w:t>
          </w:r>
          <w:r w:rsidR="005F3C84">
            <w:rPr>
              <w:sz w:val="16"/>
              <w:szCs w:val="16"/>
            </w:rPr>
            <w:t xml:space="preserve"> </w:t>
          </w:r>
          <w:r w:rsidRPr="00126708">
            <w:rPr>
              <w:sz w:val="16"/>
              <w:szCs w:val="16"/>
            </w:rPr>
            <w:t>–</w:t>
          </w:r>
          <w:r w:rsidRPr="00126708">
            <w:rPr>
              <w:color w:val="1E96D2" w:themeColor="accent4"/>
              <w:sz w:val="16"/>
              <w:szCs w:val="16"/>
            </w:rPr>
            <w:t xml:space="preserve"> </w:t>
          </w:r>
          <w:r w:rsidR="005F3C84" w:rsidRPr="00B441C9">
            <w:rPr>
              <w:sz w:val="16"/>
              <w:szCs w:val="16"/>
            </w:rPr>
            <w:t>Fachzentrum Ernährungssysteme</w:t>
          </w:r>
          <w:r w:rsidR="005F3C84">
            <w:rPr>
              <w:sz w:val="16"/>
              <w:szCs w:val="16"/>
            </w:rPr>
            <w:t xml:space="preserve"> </w:t>
          </w:r>
          <w:r w:rsidR="005F3C84" w:rsidRPr="00B441C9">
            <w:rPr>
              <w:sz w:val="16"/>
              <w:szCs w:val="16"/>
            </w:rPr>
            <w:t>-</w:t>
          </w:r>
          <w:r w:rsidR="005F3C84">
            <w:rPr>
              <w:sz w:val="16"/>
              <w:szCs w:val="16"/>
            </w:rPr>
            <w:t xml:space="preserve"> </w:t>
          </w:r>
          <w:r w:rsidR="005F3C84" w:rsidRPr="00B441C9">
            <w:rPr>
              <w:sz w:val="16"/>
              <w:szCs w:val="16"/>
            </w:rPr>
            <w:t xml:space="preserve">Linie </w:t>
          </w:r>
          <w:r w:rsidR="00190C0B">
            <w:rPr>
              <w:sz w:val="16"/>
              <w:szCs w:val="16"/>
            </w:rPr>
            <w:t>B</w:t>
          </w:r>
          <w:r w:rsidR="005F3C84" w:rsidRPr="0048087F">
            <w:rPr>
              <w:color w:val="0070C0"/>
              <w:sz w:val="16"/>
              <w:szCs w:val="16"/>
            </w:rPr>
            <w:t xml:space="preserve"> </w:t>
          </w:r>
          <w:r w:rsidR="005F3C84" w:rsidRPr="0048087F">
            <w:rPr>
              <w:sz w:val="16"/>
              <w:szCs w:val="16"/>
            </w:rPr>
            <w:t xml:space="preserve">– </w:t>
          </w:r>
          <w:r w:rsidR="005F3C84" w:rsidRPr="00051F49">
            <w:rPr>
              <w:sz w:val="16"/>
              <w:szCs w:val="16"/>
            </w:rPr>
            <w:t>P</w:t>
          </w:r>
          <w:r w:rsidR="005F3C84" w:rsidRPr="005F3C84">
            <w:rPr>
              <w:sz w:val="16"/>
              <w:szCs w:val="16"/>
            </w:rPr>
            <w:t>31</w:t>
          </w:r>
          <w:r w:rsidR="005F3C84" w:rsidRPr="00051F49">
            <w:rPr>
              <w:sz w:val="16"/>
              <w:szCs w:val="16"/>
            </w:rPr>
            <w:t xml:space="preserve"> – </w:t>
          </w:r>
          <w:r w:rsidR="005F3C84" w:rsidRPr="005F3C84">
            <w:rPr>
              <w:sz w:val="16"/>
              <w:szCs w:val="16"/>
            </w:rPr>
            <w:t>0</w:t>
          </w:r>
          <w:r w:rsidR="005F3C84">
            <w:rPr>
              <w:sz w:val="16"/>
              <w:szCs w:val="16"/>
            </w:rPr>
            <w:t>2</w:t>
          </w:r>
          <w:r w:rsidR="005F3C84" w:rsidRPr="005F3C84">
            <w:rPr>
              <w:sz w:val="16"/>
              <w:szCs w:val="16"/>
            </w:rPr>
            <w:t xml:space="preserve">/2024 </w:t>
          </w:r>
          <w:r w:rsidRPr="000B0253">
            <w:rPr>
              <w:sz w:val="16"/>
              <w:szCs w:val="16"/>
            </w:rPr>
            <w:t>– V 2.</w:t>
          </w:r>
          <w:r w:rsidR="00DB0777">
            <w:rPr>
              <w:sz w:val="16"/>
              <w:szCs w:val="16"/>
            </w:rPr>
            <w:t>1</w:t>
          </w:r>
        </w:p>
      </w:tc>
      <w:tc>
        <w:tcPr>
          <w:tcW w:w="6804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B0253">
                <w:rPr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1ADF1A37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 xml:space="preserve">Projektplanungsübersicht 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6511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A1FC7"/>
    <w:rsid w:val="000B0253"/>
    <w:rsid w:val="000B18F9"/>
    <w:rsid w:val="000D3D0E"/>
    <w:rsid w:val="000D4820"/>
    <w:rsid w:val="001056F3"/>
    <w:rsid w:val="00126708"/>
    <w:rsid w:val="0018136A"/>
    <w:rsid w:val="00184D58"/>
    <w:rsid w:val="00190C0B"/>
    <w:rsid w:val="00192AF5"/>
    <w:rsid w:val="001B65AE"/>
    <w:rsid w:val="001D26F3"/>
    <w:rsid w:val="001D3D36"/>
    <w:rsid w:val="00207C5A"/>
    <w:rsid w:val="0021221F"/>
    <w:rsid w:val="00271221"/>
    <w:rsid w:val="00305E8F"/>
    <w:rsid w:val="003162E6"/>
    <w:rsid w:val="00321E25"/>
    <w:rsid w:val="00322CC5"/>
    <w:rsid w:val="00356DB9"/>
    <w:rsid w:val="003D47AC"/>
    <w:rsid w:val="003D66C8"/>
    <w:rsid w:val="00445B0B"/>
    <w:rsid w:val="00503DB7"/>
    <w:rsid w:val="00520A62"/>
    <w:rsid w:val="00555B5A"/>
    <w:rsid w:val="00564C07"/>
    <w:rsid w:val="005973B4"/>
    <w:rsid w:val="005C17D6"/>
    <w:rsid w:val="005D47FE"/>
    <w:rsid w:val="005D7812"/>
    <w:rsid w:val="005F3C84"/>
    <w:rsid w:val="0065202C"/>
    <w:rsid w:val="006E40CB"/>
    <w:rsid w:val="007008DF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B16679"/>
    <w:rsid w:val="00B775B0"/>
    <w:rsid w:val="00B93B5F"/>
    <w:rsid w:val="00BC0046"/>
    <w:rsid w:val="00C506F9"/>
    <w:rsid w:val="00C60FDA"/>
    <w:rsid w:val="00C8552A"/>
    <w:rsid w:val="00C943F6"/>
    <w:rsid w:val="00CA636D"/>
    <w:rsid w:val="00CB565D"/>
    <w:rsid w:val="00CE49FB"/>
    <w:rsid w:val="00D3641D"/>
    <w:rsid w:val="00D41DF9"/>
    <w:rsid w:val="00D521A4"/>
    <w:rsid w:val="00D56227"/>
    <w:rsid w:val="00D73A48"/>
    <w:rsid w:val="00DB0777"/>
    <w:rsid w:val="00E70ADD"/>
    <w:rsid w:val="00EF5089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0A1FC7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Mareike Fehling</DisplayName>
        <AccountId>300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Arbeitseinheit xmlns="c68cfd1c-d136-4ce3-9210-8f8046e9b813">
      <Value>001</Value>
    </Arbeitseinheit>
    <_x00dc_berpr_x00fc_fung_x0020_f_x00e4_llig_x0020_am xmlns="c68cfd1c-d136-4ce3-9210-8f8046e9b813">2023-11-14T23:00:00+00:00</_x00dc_berpr_x00fc_fung_x0020_f_x00e4_llig_x0020_am>
    <Hinweis_x0020_Dokumenten_x00fc_berpr_x00fc_fung xmlns="c68cfd1c-d136-4ce3-9210-8f8046e9b813" xsi:nil="true"/>
    <Kommentar xmlns="c68cfd1c-d136-4ce3-9210-8f8046e9b8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8" ma:contentTypeDescription="Ein neues Dokument erstellen." ma:contentTypeScope="" ma:versionID="082e1a8f1e9d48da9ca92b90f551039a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1cde306055b300e18265a11029e88691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BE68-1CBD-4D51-B338-F716780F6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46916-ECE4-458D-BBC3-50E4CEDBB2B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dc5e2f4-7a85-46cf-9df7-65f52b1939e3"/>
    <ds:schemaRef ds:uri="145de765-d54b-4b65-981d-9bbc827d75dc"/>
    <ds:schemaRef ds:uri="59efd87a-07ee-4244-966d-31e31d12a345"/>
    <ds:schemaRef ds:uri="http://purl.org/dc/elements/1.1/"/>
    <ds:schemaRef ds:uri="c68cfd1c-d136-4ce3-9210-8f8046e9b81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888D1B-B359-40D7-BF61-2451BEBD6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AA_BMBF_Projektplanungsübersicht.docx</dc:title>
  <dc:subject/>
  <dc:creator>Sophie Becker</dc:creator>
  <cp:keywords/>
  <dc:description/>
  <cp:lastModifiedBy>Eike Helmes</cp:lastModifiedBy>
  <cp:revision>2</cp:revision>
  <cp:lastPrinted>2021-06-21T09:37:00Z</cp:lastPrinted>
  <dcterms:created xsi:type="dcterms:W3CDTF">2024-02-13T13:03:00Z</dcterms:created>
  <dcterms:modified xsi:type="dcterms:W3CDTF">2024-02-13T13:03:00Z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