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CD226C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CD226C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CD226C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CD226C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CD226C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CD226C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CD226C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CD226C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CD226C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CD226C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241D4E" w:rsidRDefault="007B53CD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02C9F095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35107B2" w14:textId="23DF5C54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FD3230" w:rsidRPr="00744444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eine</w:t>
                    </w:r>
                    <w:r w:rsidR="000F4CFB" w:rsidRPr="00744444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18FB815F" w14:textId="77777777" w:rsidR="00744444" w:rsidRPr="00744444" w:rsidRDefault="00744444" w:rsidP="00744444">
            <w:pPr>
              <w:pStyle w:val="5-TXT"/>
              <w:rPr>
                <w:color w:val="auto"/>
                <w:sz w:val="20"/>
                <w:szCs w:val="20"/>
              </w:rPr>
            </w:pPr>
            <w:r w:rsidRPr="00744444">
              <w:rPr>
                <w:color w:val="auto"/>
                <w:sz w:val="20"/>
                <w:szCs w:val="20"/>
              </w:rPr>
              <w:t>Die Ziele des Programms sind:</w:t>
            </w:r>
          </w:p>
          <w:p w14:paraId="039EC7E5" w14:textId="77777777" w:rsidR="00744444" w:rsidRPr="00744444" w:rsidRDefault="00744444" w:rsidP="00744444">
            <w:pPr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Internationale Studierende und Doktorandinnen und Doktoranden sind</w:t>
            </w:r>
          </w:p>
          <w:p w14:paraId="7D67605F" w14:textId="77777777" w:rsidR="00744444" w:rsidRPr="00744444" w:rsidRDefault="00744444" w:rsidP="00744444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in die Situation des Studiums, der Hochschule und des Hochschulortes eingeführt</w:t>
            </w:r>
          </w:p>
          <w:p w14:paraId="01E927F5" w14:textId="77777777" w:rsidR="00744444" w:rsidRPr="00744444" w:rsidRDefault="00744444" w:rsidP="00744444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während des Studiums fachbezogen betreut</w:t>
            </w:r>
          </w:p>
          <w:p w14:paraId="68AE96D4" w14:textId="77777777" w:rsidR="00744444" w:rsidRPr="00744444" w:rsidRDefault="00744444" w:rsidP="00744444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lastRenderedPageBreak/>
              <w:t>allgemeinpolitisch über Deutschland informiert</w:t>
            </w:r>
          </w:p>
          <w:p w14:paraId="0CDD1F09" w14:textId="77777777" w:rsidR="00744444" w:rsidRPr="00744444" w:rsidRDefault="00744444" w:rsidP="00744444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mit Mitgliedern der Hochschule und der deutschen Bevölkerung in Kontakt gebracht</w:t>
            </w:r>
          </w:p>
          <w:p w14:paraId="19FC427C" w14:textId="77777777" w:rsidR="00744444" w:rsidRPr="00744444" w:rsidRDefault="00744444" w:rsidP="00744444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in die Lage versetzt, Kenntnisse über ihre Heimatländer zu vermitteln und sind auf die Rückkehr in die Heimatländer oder auf den Übergang in den Arbeitsmarkt vorbereitet.</w:t>
            </w:r>
          </w:p>
          <w:p w14:paraId="7D8F5AF2" w14:textId="77777777" w:rsidR="00744444" w:rsidRPr="00744444" w:rsidRDefault="00744444" w:rsidP="00744444">
            <w:pPr>
              <w:ind w:left="4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Bei den deutschen Hochschulen sind</w:t>
            </w:r>
          </w:p>
          <w:p w14:paraId="7FA0F630" w14:textId="77777777" w:rsidR="00744444" w:rsidRPr="00744444" w:rsidRDefault="00744444" w:rsidP="00744444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die Kontakte zu ihren internationalen Studierenden und Absolventen vertieft</w:t>
            </w:r>
          </w:p>
          <w:p w14:paraId="5D118E71" w14:textId="77777777" w:rsidR="00744444" w:rsidRPr="00744444" w:rsidRDefault="00744444" w:rsidP="00744444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die Internationalisierungsstrategien durch die Vergabe von STIBET-Stipendien und des DAAD-Preises unterstützt</w:t>
            </w:r>
          </w:p>
          <w:p w14:paraId="7915B6F8" w14:textId="2DB58FF1" w:rsidR="00F80799" w:rsidRPr="00CD226C" w:rsidRDefault="00744444" w:rsidP="00CD226C">
            <w:pPr>
              <w:numPr>
                <w:ilvl w:val="0"/>
                <w:numId w:val="37"/>
              </w:numPr>
              <w:spacing w:after="0"/>
              <w:ind w:left="400"/>
              <w:rPr>
                <w:sz w:val="20"/>
                <w:szCs w:val="20"/>
              </w:rPr>
            </w:pPr>
            <w:r w:rsidRPr="00744444">
              <w:rPr>
                <w:sz w:val="20"/>
                <w:szCs w:val="20"/>
              </w:rPr>
              <w:t>digital gestützte Beratungs- bzw. Betreuungsangebote ausgebaut.</w:t>
            </w:r>
          </w:p>
        </w:tc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19934412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>Ordnen Sie die Maßnahmen/Aktivitäten kurz den o.g. Projektzielen zu. Wenn es Risiken hinsichtlich der Durchführung gibt, benennen Sie diese.</w:t>
                </w:r>
              </w:p>
              <w:p w14:paraId="0C09819A" w14:textId="4464434B" w:rsidR="0090064F" w:rsidRPr="0090064F" w:rsidRDefault="00DD184E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DF1056" w:rsidRPr="005D239B" w:rsidRDefault="00DF1056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5F52E89A" w14:textId="77777777" w:rsidR="00F80799" w:rsidRDefault="00F80799" w:rsidP="00F80799">
      <w:pPr>
        <w:rPr>
          <w:rFonts w:asciiTheme="majorHAnsi" w:hAnsiTheme="majorHAnsi" w:cs="Arial"/>
          <w:b/>
          <w:sz w:val="22"/>
        </w:rPr>
      </w:pPr>
    </w:p>
    <w:p w14:paraId="72502B7B" w14:textId="77777777" w:rsidR="00F80799" w:rsidRDefault="00F80799" w:rsidP="00F8079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93ADC" w14:paraId="07FC8140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D33D198" w14:textId="18A615DB" w:rsidR="00C0577A" w:rsidRPr="0069092A" w:rsidRDefault="00C0577A" w:rsidP="00BF48C1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</w:t>
                </w:r>
              </w:p>
            </w:sdtContent>
          </w:sdt>
        </w:tc>
      </w:tr>
      <w:tr w:rsidR="00C0577A" w:rsidRPr="00F93ADC" w14:paraId="2F296E59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7CF71D3B" w14:textId="76897D6E" w:rsidR="00C0577A" w:rsidRPr="001F7760" w:rsidRDefault="00C0577A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 w:rsidRPr="001F7760">
                  <w:rPr>
                    <w:rFonts w:eastAsiaTheme="majorEastAsia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eastAsiaTheme="majorEastAsia"/>
                    <w:sz w:val="20"/>
                  </w:rPr>
                  <w:t>/Aktivitäten</w:t>
                </w:r>
                <w:r w:rsidRPr="001F7760">
                  <w:rPr>
                    <w:rFonts w:eastAsiaTheme="majorEastAsia"/>
                    <w:sz w:val="20"/>
                  </w:rPr>
                  <w:t xml:space="preserve"> sind in Stichpunkten chronologisch in die Tabelle einzutragen.</w:t>
                </w:r>
              </w:p>
            </w:sdtContent>
          </w:sdt>
        </w:tc>
      </w:tr>
      <w:tr w:rsidR="00C0577A" w:rsidRPr="00837E2F" w14:paraId="17EE9FAD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37B275E" w14:textId="1F4DE0AA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 xml:space="preserve">Fördermaßnahme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6A23597" w14:textId="2C00A4B6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Quartal/Zeitraum</w:t>
                </w:r>
              </w:p>
            </w:sdtContent>
          </w:sdt>
        </w:tc>
      </w:tr>
      <w:tr w:rsidR="00C0577A" w:rsidRPr="00B86FBA" w14:paraId="0AB2CA3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8705DB4" w14:textId="412C5A98" w:rsidR="00C0577A" w:rsidRPr="00F80799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7A286" w14:textId="335C3CC4" w:rsidR="00C0577A" w:rsidRPr="00F80799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B86FBA" w14:paraId="05CD42DE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08058504" w14:textId="3FF81AC7" w:rsidR="00C0577A" w:rsidRPr="00F80799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6CCB1C9" w14:textId="41223A0D" w:rsidR="00C0577A" w:rsidRPr="00F80799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B86FBA" w14:paraId="322AF0CA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2E8ADFC5" w14:textId="50761515" w:rsidR="00C0577A" w:rsidRPr="00F80799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0B746FC" w14:textId="71F7A96A" w:rsidR="00C0577A" w:rsidRPr="00F80799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</w:tbl>
    <w:p w14:paraId="08A10772" w14:textId="77777777" w:rsidR="00F80799" w:rsidRDefault="00F80799" w:rsidP="00F8079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bookmarkStart w:id="2" w:name="_Hlk88831726" w:displacedByCustomXml="next"/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7B1B1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Berücksichtigung von 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360E07AA" w:rsidR="0084633B" w:rsidRDefault="0084633B" w:rsidP="0084633B">
      <w:pPr>
        <w:spacing w:after="0"/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5465923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4178DA9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5BA1042A" w14:textId="13A89E54" w:rsidR="00FD3230" w:rsidRDefault="00567D06" w:rsidP="00567D06">
                <w:pPr>
                  <w:pStyle w:val="Listenabsatz"/>
                  <w:numPr>
                    <w:ilvl w:val="0"/>
                    <w:numId w:val="36"/>
                  </w:numPr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Auswahl der STIBET-Stipendienbewerberinnen/ -bewerber</w:t>
                </w:r>
              </w:p>
              <w:p w14:paraId="212366C8" w14:textId="5576075A" w:rsidR="00567D06" w:rsidRPr="007A6E8F" w:rsidRDefault="00567D06" w:rsidP="00744444">
                <w:pPr>
                  <w:pStyle w:val="Listenabsatz"/>
                  <w:numPr>
                    <w:ilvl w:val="0"/>
                    <w:numId w:val="36"/>
                  </w:numPr>
                  <w:contextualSpacing w:val="0"/>
                  <w:rPr>
                    <w:rStyle w:val="Formatvorlage2"/>
                    <w:rFonts w:asciiTheme="minorHAnsi" w:hAnsiTheme="minorHAnsi" w:cstheme="minorBid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Auswahl des DAAD-Preisträgers</w:t>
                </w:r>
              </w:p>
              <w:p w14:paraId="428C63E8" w14:textId="2407F271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Skizzieren Sie</w:t>
                </w:r>
                <w:r w:rsidR="009D3215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,</w:t>
                </w: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ob und in welcher Form Sie diversitätsrelevante Auswahlkriterien für die Vergabe von Stipendien zusätzlich zu den Leistungskriterien anwenden.</w:t>
                </w:r>
              </w:p>
            </w:tc>
          </w:tr>
        </w:sdtContent>
      </w:sdt>
      <w:tr w:rsidR="00E30B63" w:rsidRPr="00E30B63" w14:paraId="6134CC24" w14:textId="77777777" w:rsidTr="007D02DE">
        <w:trPr>
          <w:trHeight w:val="48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4A75A56" w14:textId="77777777" w:rsidR="00F80799" w:rsidRDefault="00F80799" w:rsidP="00F8079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CD226C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CD226C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F12D81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7D02DE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Source Sans Pro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2546B360" w:rsidR="001D26F3" w:rsidRPr="00F80799" w:rsidRDefault="000F7BC5" w:rsidP="00F92FAC">
    <w:pPr>
      <w:pStyle w:val="Fuzeile"/>
    </w:pPr>
    <w:r w:rsidRPr="00F80799">
      <w:rPr>
        <w:sz w:val="16"/>
        <w:szCs w:val="16"/>
      </w:rPr>
      <w:t>Projektbeschreibung</w:t>
    </w:r>
    <w:r w:rsidR="009940A4" w:rsidRPr="00F80799">
      <w:rPr>
        <w:sz w:val="16"/>
        <w:szCs w:val="16"/>
      </w:rPr>
      <w:t xml:space="preserve"> ohne</w:t>
    </w:r>
    <w:r w:rsidRPr="00F80799">
      <w:rPr>
        <w:sz w:val="16"/>
        <w:szCs w:val="16"/>
      </w:rPr>
      <w:t xml:space="preserve"> WoM – </w:t>
    </w:r>
    <w:r w:rsidR="00F80799" w:rsidRPr="00F80799">
      <w:rPr>
        <w:sz w:val="16"/>
        <w:szCs w:val="16"/>
      </w:rPr>
      <w:t>STIBET I+DAAD-Preis</w:t>
    </w:r>
    <w:r w:rsidR="00F80799">
      <w:rPr>
        <w:sz w:val="16"/>
        <w:szCs w:val="16"/>
      </w:rPr>
      <w:t xml:space="preserve"> 2025</w:t>
    </w:r>
    <w:r w:rsidRPr="00F80799">
      <w:rPr>
        <w:sz w:val="16"/>
        <w:szCs w:val="16"/>
      </w:rPr>
      <w:t xml:space="preserve"> – P</w:t>
    </w:r>
    <w:r w:rsidR="00F80799" w:rsidRPr="00F80799">
      <w:rPr>
        <w:sz w:val="16"/>
        <w:szCs w:val="16"/>
      </w:rPr>
      <w:t>42</w:t>
    </w:r>
    <w:r w:rsidRPr="00F80799">
      <w:rPr>
        <w:sz w:val="16"/>
        <w:szCs w:val="16"/>
      </w:rPr>
      <w:t xml:space="preserve"> – </w:t>
    </w:r>
    <w:r w:rsidR="00F80799" w:rsidRPr="00F80799">
      <w:rPr>
        <w:sz w:val="16"/>
        <w:szCs w:val="16"/>
      </w:rPr>
      <w:t>05/2024</w:t>
    </w:r>
    <w:r w:rsidRPr="00F80799">
      <w:rPr>
        <w:sz w:val="16"/>
        <w:szCs w:val="16"/>
      </w:rPr>
      <w:t xml:space="preserve"> – </w:t>
    </w:r>
    <w:r w:rsidR="009940A4" w:rsidRPr="00F80799">
      <w:rPr>
        <w:sz w:val="16"/>
        <w:szCs w:val="16"/>
      </w:rPr>
      <w:t>3</w:t>
    </w:r>
    <w:r w:rsidRPr="00F80799">
      <w:rPr>
        <w:sz w:val="16"/>
        <w:szCs w:val="16"/>
      </w:rPr>
      <w:t>.</w:t>
    </w:r>
    <w:r w:rsidR="002F5396" w:rsidRPr="00F80799">
      <w:rPr>
        <w:sz w:val="16"/>
        <w:szCs w:val="16"/>
      </w:rPr>
      <w:t>1</w:t>
    </w:r>
    <w:r w:rsidRPr="00F80799">
      <w:rPr>
        <w:sz w:val="16"/>
        <w:szCs w:val="16"/>
      </w:rPr>
      <w:tab/>
      <w:t xml:space="preserve">Seite </w:t>
    </w:r>
    <w:r w:rsidRPr="00F80799">
      <w:rPr>
        <w:sz w:val="16"/>
        <w:szCs w:val="16"/>
      </w:rPr>
      <w:fldChar w:fldCharType="begin"/>
    </w:r>
    <w:r w:rsidRPr="00F80799">
      <w:rPr>
        <w:sz w:val="16"/>
        <w:szCs w:val="16"/>
      </w:rPr>
      <w:instrText>PAGE  \* Arabic  \* MERGEFORMAT</w:instrText>
    </w:r>
    <w:r w:rsidRPr="00F80799">
      <w:rPr>
        <w:sz w:val="16"/>
        <w:szCs w:val="16"/>
      </w:rPr>
      <w:fldChar w:fldCharType="separate"/>
    </w:r>
    <w:r w:rsidRPr="00F80799">
      <w:rPr>
        <w:sz w:val="16"/>
        <w:szCs w:val="16"/>
      </w:rPr>
      <w:t>1</w:t>
    </w:r>
    <w:r w:rsidRPr="00F80799">
      <w:rPr>
        <w:sz w:val="16"/>
        <w:szCs w:val="16"/>
      </w:rPr>
      <w:fldChar w:fldCharType="end"/>
    </w:r>
    <w:r w:rsidRPr="00F80799">
      <w:rPr>
        <w:sz w:val="16"/>
        <w:szCs w:val="16"/>
      </w:rPr>
      <w:t xml:space="preserve"> von </w:t>
    </w:r>
    <w:r w:rsidRPr="00F80799">
      <w:rPr>
        <w:sz w:val="16"/>
        <w:szCs w:val="16"/>
      </w:rPr>
      <w:fldChar w:fldCharType="begin"/>
    </w:r>
    <w:r w:rsidRPr="00F80799">
      <w:rPr>
        <w:sz w:val="16"/>
        <w:szCs w:val="16"/>
      </w:rPr>
      <w:instrText>NUMPAGES  \* Arabic  \* MERGEFORMAT</w:instrText>
    </w:r>
    <w:r w:rsidRPr="00F80799">
      <w:rPr>
        <w:sz w:val="16"/>
        <w:szCs w:val="16"/>
      </w:rPr>
      <w:fldChar w:fldCharType="separate"/>
    </w:r>
    <w:r w:rsidRPr="00F80799">
      <w:rPr>
        <w:sz w:val="16"/>
        <w:szCs w:val="16"/>
      </w:rPr>
      <w:t>6</w:t>
    </w:r>
    <w:r w:rsidRPr="00F8079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472E6"/>
    <w:multiLevelType w:val="hybridMultilevel"/>
    <w:tmpl w:val="7D8A8C72"/>
    <w:lvl w:ilvl="0" w:tplc="C71E5574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75B60E8"/>
    <w:multiLevelType w:val="hybridMultilevel"/>
    <w:tmpl w:val="779E6236"/>
    <w:lvl w:ilvl="0" w:tplc="C12A145C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04" w:hanging="360"/>
      </w:pPr>
    </w:lvl>
    <w:lvl w:ilvl="2" w:tplc="0407001B" w:tentative="1">
      <w:start w:val="1"/>
      <w:numFmt w:val="lowerRoman"/>
      <w:lvlText w:val="%3."/>
      <w:lvlJc w:val="right"/>
      <w:pPr>
        <w:ind w:left="2124" w:hanging="180"/>
      </w:pPr>
    </w:lvl>
    <w:lvl w:ilvl="3" w:tplc="0407000F" w:tentative="1">
      <w:start w:val="1"/>
      <w:numFmt w:val="decimal"/>
      <w:lvlText w:val="%4."/>
      <w:lvlJc w:val="left"/>
      <w:pPr>
        <w:ind w:left="2844" w:hanging="360"/>
      </w:pPr>
    </w:lvl>
    <w:lvl w:ilvl="4" w:tplc="04070019" w:tentative="1">
      <w:start w:val="1"/>
      <w:numFmt w:val="lowerLetter"/>
      <w:lvlText w:val="%5."/>
      <w:lvlJc w:val="left"/>
      <w:pPr>
        <w:ind w:left="3564" w:hanging="360"/>
      </w:pPr>
    </w:lvl>
    <w:lvl w:ilvl="5" w:tplc="0407001B" w:tentative="1">
      <w:start w:val="1"/>
      <w:numFmt w:val="lowerRoman"/>
      <w:lvlText w:val="%6."/>
      <w:lvlJc w:val="right"/>
      <w:pPr>
        <w:ind w:left="4284" w:hanging="180"/>
      </w:pPr>
    </w:lvl>
    <w:lvl w:ilvl="6" w:tplc="0407000F" w:tentative="1">
      <w:start w:val="1"/>
      <w:numFmt w:val="decimal"/>
      <w:lvlText w:val="%7."/>
      <w:lvlJc w:val="left"/>
      <w:pPr>
        <w:ind w:left="5004" w:hanging="360"/>
      </w:pPr>
    </w:lvl>
    <w:lvl w:ilvl="7" w:tplc="04070019" w:tentative="1">
      <w:start w:val="1"/>
      <w:numFmt w:val="lowerLetter"/>
      <w:lvlText w:val="%8."/>
      <w:lvlJc w:val="left"/>
      <w:pPr>
        <w:ind w:left="5724" w:hanging="360"/>
      </w:pPr>
    </w:lvl>
    <w:lvl w:ilvl="8" w:tplc="0407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8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5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2"/>
  </w:num>
  <w:num w:numId="9" w16cid:durableId="1480729211">
    <w:abstractNumId w:val="9"/>
  </w:num>
  <w:num w:numId="10" w16cid:durableId="607004782">
    <w:abstractNumId w:val="30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3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6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4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31"/>
  </w:num>
  <w:num w:numId="36" w16cid:durableId="2117141679">
    <w:abstractNumId w:val="29"/>
  </w:num>
  <w:num w:numId="37" w16cid:durableId="9305080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grammar="clean"/>
  <w:defaultTabStop w:val="708"/>
  <w:hyphenationZone w:val="425"/>
  <w:characterSpacingControl w:val="doNotCompress"/>
  <w:hdrShapeDefaults>
    <o:shapedefaults v:ext="edit" spidmax="20275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8136A"/>
    <w:rsid w:val="001949C1"/>
    <w:rsid w:val="001B11ED"/>
    <w:rsid w:val="001B447A"/>
    <w:rsid w:val="001B65AE"/>
    <w:rsid w:val="001B7A2F"/>
    <w:rsid w:val="001C38DE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56609"/>
    <w:rsid w:val="00274805"/>
    <w:rsid w:val="002926CF"/>
    <w:rsid w:val="002A4E7B"/>
    <w:rsid w:val="002A7CBB"/>
    <w:rsid w:val="002B4FCA"/>
    <w:rsid w:val="002C1FC6"/>
    <w:rsid w:val="002D3B43"/>
    <w:rsid w:val="002E0C3C"/>
    <w:rsid w:val="002E6A9E"/>
    <w:rsid w:val="002E7D06"/>
    <w:rsid w:val="002F5396"/>
    <w:rsid w:val="002F53F0"/>
    <w:rsid w:val="002F754A"/>
    <w:rsid w:val="00314DAC"/>
    <w:rsid w:val="0031569E"/>
    <w:rsid w:val="003162E6"/>
    <w:rsid w:val="003312DB"/>
    <w:rsid w:val="003348BE"/>
    <w:rsid w:val="00346118"/>
    <w:rsid w:val="00347DFC"/>
    <w:rsid w:val="00350FF7"/>
    <w:rsid w:val="00356DB9"/>
    <w:rsid w:val="003631A1"/>
    <w:rsid w:val="0037081A"/>
    <w:rsid w:val="00391110"/>
    <w:rsid w:val="00392F9E"/>
    <w:rsid w:val="00394FF1"/>
    <w:rsid w:val="003950F7"/>
    <w:rsid w:val="003A1909"/>
    <w:rsid w:val="003A31AE"/>
    <w:rsid w:val="003C7042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3624E"/>
    <w:rsid w:val="00543A36"/>
    <w:rsid w:val="00553F23"/>
    <w:rsid w:val="00555AFC"/>
    <w:rsid w:val="00561F2F"/>
    <w:rsid w:val="00564C07"/>
    <w:rsid w:val="00566589"/>
    <w:rsid w:val="00567D06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56299"/>
    <w:rsid w:val="006826BA"/>
    <w:rsid w:val="00686B9B"/>
    <w:rsid w:val="006957DC"/>
    <w:rsid w:val="006D62E5"/>
    <w:rsid w:val="006D7D9C"/>
    <w:rsid w:val="006E3B58"/>
    <w:rsid w:val="006E7E86"/>
    <w:rsid w:val="006F0873"/>
    <w:rsid w:val="007124BC"/>
    <w:rsid w:val="00714894"/>
    <w:rsid w:val="007179C8"/>
    <w:rsid w:val="0072475D"/>
    <w:rsid w:val="00741AC2"/>
    <w:rsid w:val="00744444"/>
    <w:rsid w:val="007757DA"/>
    <w:rsid w:val="00792E29"/>
    <w:rsid w:val="007A2252"/>
    <w:rsid w:val="007A3CB3"/>
    <w:rsid w:val="007A6E8F"/>
    <w:rsid w:val="007B53CD"/>
    <w:rsid w:val="007B7B30"/>
    <w:rsid w:val="007C3C05"/>
    <w:rsid w:val="007D02DE"/>
    <w:rsid w:val="00802532"/>
    <w:rsid w:val="00806128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A7DF6"/>
    <w:rsid w:val="008B1EA6"/>
    <w:rsid w:val="008B3983"/>
    <w:rsid w:val="008C77E3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47D9C"/>
    <w:rsid w:val="0095041D"/>
    <w:rsid w:val="009570B0"/>
    <w:rsid w:val="00960946"/>
    <w:rsid w:val="00972D1E"/>
    <w:rsid w:val="00974CD1"/>
    <w:rsid w:val="009940A4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7E7E"/>
    <w:rsid w:val="00A263C2"/>
    <w:rsid w:val="00A27897"/>
    <w:rsid w:val="00A309A3"/>
    <w:rsid w:val="00A40767"/>
    <w:rsid w:val="00A44B97"/>
    <w:rsid w:val="00A606C7"/>
    <w:rsid w:val="00A86494"/>
    <w:rsid w:val="00A87876"/>
    <w:rsid w:val="00A9170F"/>
    <w:rsid w:val="00AC3CF9"/>
    <w:rsid w:val="00AD2C78"/>
    <w:rsid w:val="00AD2E9E"/>
    <w:rsid w:val="00AD5C4A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A71E0"/>
    <w:rsid w:val="00BC0046"/>
    <w:rsid w:val="00BC6E31"/>
    <w:rsid w:val="00BC7A58"/>
    <w:rsid w:val="00BD2454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01D0"/>
    <w:rsid w:val="00CA36EE"/>
    <w:rsid w:val="00CA636D"/>
    <w:rsid w:val="00CB41A4"/>
    <w:rsid w:val="00CB6471"/>
    <w:rsid w:val="00CC28B8"/>
    <w:rsid w:val="00CC510A"/>
    <w:rsid w:val="00CC6FA3"/>
    <w:rsid w:val="00CD226C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62D06"/>
    <w:rsid w:val="00D73A48"/>
    <w:rsid w:val="00D82F28"/>
    <w:rsid w:val="00D86FBC"/>
    <w:rsid w:val="00DA1EF4"/>
    <w:rsid w:val="00DB7034"/>
    <w:rsid w:val="00DD184E"/>
    <w:rsid w:val="00DE6A5A"/>
    <w:rsid w:val="00DF0FDF"/>
    <w:rsid w:val="00DF1056"/>
    <w:rsid w:val="00DF5201"/>
    <w:rsid w:val="00DF5DC5"/>
    <w:rsid w:val="00E057F2"/>
    <w:rsid w:val="00E2077A"/>
    <w:rsid w:val="00E21D29"/>
    <w:rsid w:val="00E23EF8"/>
    <w:rsid w:val="00E30B63"/>
    <w:rsid w:val="00E46306"/>
    <w:rsid w:val="00E61BCD"/>
    <w:rsid w:val="00E75496"/>
    <w:rsid w:val="00E94C4F"/>
    <w:rsid w:val="00E95E96"/>
    <w:rsid w:val="00EB3327"/>
    <w:rsid w:val="00EB4D0F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80799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3230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paragraph" w:customStyle="1" w:styleId="5-TXT">
    <w:name w:val="5-TXT"/>
    <w:link w:val="5-TXTZchn"/>
    <w:qFormat/>
    <w:rsid w:val="00744444"/>
    <w:pPr>
      <w:spacing w:after="0" w:line="240" w:lineRule="auto"/>
    </w:pPr>
    <w:rPr>
      <w:rFonts w:ascii="Source Sans Pro" w:hAnsi="Source Sans Pro"/>
      <w:color w:val="000000" w:themeColor="text1"/>
    </w:rPr>
  </w:style>
  <w:style w:type="character" w:customStyle="1" w:styleId="5-TXTZchn">
    <w:name w:val="5-TXT Zchn"/>
    <w:basedOn w:val="Absatz-Standardschriftart"/>
    <w:link w:val="5-TXT"/>
    <w:rsid w:val="00744444"/>
    <w:rPr>
      <w:rFonts w:ascii="Source Sans Pro" w:hAnsi="Source Sans Pro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2A01D5" w:rsidP="002A01D5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2A01D5" w:rsidP="002A01D5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Source Sans Pro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A01D5"/>
    <w:rsid w:val="002D7F64"/>
    <w:rsid w:val="002E6AD4"/>
    <w:rsid w:val="007C3C05"/>
    <w:rsid w:val="00855CCD"/>
    <w:rsid w:val="00CC28B8"/>
    <w:rsid w:val="00D82F28"/>
    <w:rsid w:val="00DF0FDF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01D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">
    <w:name w:val="D651B552179147F58886A2E7B8A3AFFD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2A01D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http://purl.org/dc/elements/1.1/"/>
    <ds:schemaRef ds:uri="http://schemas.microsoft.com/office/2006/documentManagement/types"/>
    <ds:schemaRef ds:uri="258ee1c0-7c54-48b6-8a6d-ecbcf80e686b"/>
    <ds:schemaRef ds:uri="http://schemas.openxmlformats.org/package/2006/metadata/core-properties"/>
    <ds:schemaRef ds:uri="http://purl.org/dc/terms/"/>
    <ds:schemaRef ds:uri="145de765-d54b-4b65-981d-9bbc827d75dc"/>
    <ds:schemaRef ds:uri="http://schemas.microsoft.com/office/infopath/2007/PartnerControls"/>
    <ds:schemaRef ds:uri="http://purl.org/dc/dcmitype/"/>
    <ds:schemaRef ds:uri="59efd87a-07ee-4244-966d-31e31d12a34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9</cp:revision>
  <cp:lastPrinted>2023-06-22T11:06:00Z</cp:lastPrinted>
  <dcterms:created xsi:type="dcterms:W3CDTF">2024-04-29T09:26:00Z</dcterms:created>
  <dcterms:modified xsi:type="dcterms:W3CDTF">2024-05-14T14:13:00Z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